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FC3" w:rsidRPr="003367B2" w:rsidRDefault="00EE3FC3" w:rsidP="004F45CB">
      <w:pPr>
        <w:jc w:val="center"/>
        <w:rPr>
          <w:rFonts w:cstheme="minorHAnsi"/>
          <w:b/>
          <w:sz w:val="40"/>
          <w:szCs w:val="28"/>
        </w:rPr>
      </w:pPr>
      <w:r w:rsidRPr="003367B2">
        <w:rPr>
          <w:rFonts w:cstheme="minorHAnsi"/>
          <w:b/>
          <w:sz w:val="40"/>
          <w:szCs w:val="28"/>
        </w:rPr>
        <w:t>PROGRAM WYCHOWAWCZO-PROFILAKTYCZNY</w:t>
      </w:r>
    </w:p>
    <w:p w:rsidR="00EE3FC3" w:rsidRPr="003367B2" w:rsidRDefault="00EE3FC3" w:rsidP="004F45CB">
      <w:pPr>
        <w:jc w:val="center"/>
        <w:rPr>
          <w:rFonts w:cstheme="minorHAnsi"/>
          <w:b/>
          <w:sz w:val="40"/>
          <w:szCs w:val="28"/>
        </w:rPr>
      </w:pPr>
      <w:r w:rsidRPr="003367B2">
        <w:rPr>
          <w:rFonts w:cstheme="minorHAnsi"/>
          <w:b/>
          <w:sz w:val="40"/>
          <w:szCs w:val="28"/>
        </w:rPr>
        <w:t xml:space="preserve">Szkoły Podstawowej nr 5 </w:t>
      </w:r>
      <w:r w:rsidR="003367B2">
        <w:rPr>
          <w:rFonts w:cstheme="minorHAnsi"/>
          <w:b/>
          <w:sz w:val="40"/>
          <w:szCs w:val="28"/>
        </w:rPr>
        <w:br/>
      </w:r>
      <w:r w:rsidR="00C24263" w:rsidRPr="003367B2">
        <w:rPr>
          <w:rFonts w:cstheme="minorHAnsi"/>
          <w:b/>
          <w:sz w:val="40"/>
          <w:szCs w:val="28"/>
        </w:rPr>
        <w:t>im. Noblistów Polskich</w:t>
      </w:r>
      <w:r w:rsidR="00BD2436" w:rsidRPr="003367B2">
        <w:rPr>
          <w:rFonts w:cstheme="minorHAnsi"/>
          <w:b/>
          <w:sz w:val="40"/>
          <w:szCs w:val="28"/>
        </w:rPr>
        <w:t xml:space="preserve"> w </w:t>
      </w:r>
      <w:r w:rsidR="00C24263" w:rsidRPr="003367B2">
        <w:rPr>
          <w:rFonts w:cstheme="minorHAnsi"/>
          <w:b/>
          <w:sz w:val="40"/>
          <w:szCs w:val="28"/>
        </w:rPr>
        <w:t>Gołdapi</w:t>
      </w:r>
    </w:p>
    <w:p w:rsidR="00EE3FC3" w:rsidRPr="00E0711A" w:rsidRDefault="00EE3FC3" w:rsidP="004F45CB">
      <w:pPr>
        <w:rPr>
          <w:rFonts w:cstheme="minorHAnsi"/>
          <w:b/>
          <w:sz w:val="28"/>
          <w:szCs w:val="28"/>
        </w:rPr>
      </w:pPr>
    </w:p>
    <w:p w:rsidR="00EE3FC3" w:rsidRPr="00E0711A" w:rsidRDefault="00EE3FC3" w:rsidP="003367B2">
      <w:pPr>
        <w:rPr>
          <w:rFonts w:cstheme="minorHAnsi"/>
          <w:b/>
          <w:i/>
          <w:sz w:val="28"/>
          <w:szCs w:val="28"/>
        </w:rPr>
      </w:pPr>
    </w:p>
    <w:sdt>
      <w:sdtPr>
        <w:id w:val="1423754721"/>
        <w:docPartObj>
          <w:docPartGallery w:val="Table of Contents"/>
          <w:docPartUnique/>
        </w:docPartObj>
      </w:sdtPr>
      <w:sdtEndPr>
        <w:rPr>
          <w:rFonts w:asciiTheme="minorHAnsi" w:eastAsiaTheme="minorHAnsi" w:hAnsiTheme="minorHAnsi" w:cstheme="minorBidi"/>
          <w:b/>
          <w:bCs/>
          <w:color w:val="auto"/>
          <w:sz w:val="22"/>
          <w:szCs w:val="22"/>
          <w:lang w:eastAsia="en-US"/>
        </w:rPr>
      </w:sdtEndPr>
      <w:sdtContent>
        <w:p w:rsidR="00BD2436" w:rsidRDefault="00BD2436" w:rsidP="003367B2">
          <w:pPr>
            <w:pStyle w:val="Nagwekspisutreci"/>
            <w:spacing w:after="120"/>
          </w:pPr>
          <w:r>
            <w:t>Spis treści</w:t>
          </w:r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50371" w:history="1">
            <w:r w:rsidRPr="00792D56">
              <w:rPr>
                <w:rStyle w:val="Hipercze"/>
                <w:noProof/>
              </w:rPr>
              <w:t>Podstawy prawne: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2" w:history="1">
            <w:r w:rsidRPr="00792D56">
              <w:rPr>
                <w:rStyle w:val="Hipercze"/>
                <w:noProof/>
              </w:rPr>
              <w:t>I. Wstęp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3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II. PODSTAWY SFORMUŁOWANIA PROGRAMU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4" w:history="1">
            <w:r w:rsidRPr="00792D56">
              <w:rPr>
                <w:rStyle w:val="Hipercze"/>
                <w:noProof/>
              </w:rPr>
              <w:t>III. MISJA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5" w:history="1">
            <w:r w:rsidRPr="00792D56">
              <w:rPr>
                <w:rStyle w:val="Hipercze"/>
                <w:noProof/>
              </w:rPr>
              <w:t>IV. PROFIL ABSOLWENTA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6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V. ZADANIA SZKOŁY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7" w:history="1">
            <w:r w:rsidRPr="00792D56">
              <w:rPr>
                <w:rStyle w:val="Hipercze"/>
                <w:rFonts w:eastAsia="Times New Roman"/>
                <w:noProof/>
              </w:rPr>
              <w:t>VI. CELE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8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VII. UMIEJĘTNOŚCI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79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VIII. ZASADY REALIZACJI PROGRAMU: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_Toc250379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80" w:history="1">
            <w:r w:rsidRPr="00792D56">
              <w:rPr>
                <w:rStyle w:val="Hipercze"/>
                <w:noProof/>
              </w:rPr>
              <w:t>IX. STRUKTURA ODDZIAŁYWAŃ WYCHOWAWCZYCH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_Toc250380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81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X. TREŚCI WYCHOWAWCZO-PROFIALKTYCZNE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_Toc250381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2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82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1. I</w:t>
            </w:r>
            <w:r>
              <w:rPr>
                <w:rStyle w:val="Hipercze"/>
                <w:rFonts w:eastAsia="Calibri"/>
                <w:noProof/>
                <w:lang w:eastAsia="pl-PL"/>
              </w:rPr>
              <w:t> </w:t>
            </w:r>
            <w:r w:rsidRPr="00792D56">
              <w:rPr>
                <w:rStyle w:val="Hipercze"/>
                <w:rFonts w:eastAsia="Calibri"/>
                <w:noProof/>
                <w:lang w:eastAsia="pl-PL"/>
              </w:rPr>
              <w:t>etap edukacyjny</w:t>
            </w:r>
            <w:r>
              <w:rPr>
                <w:rStyle w:val="Hipercze"/>
                <w:rFonts w:eastAsia="Calibri"/>
                <w:noProof/>
                <w:lang w:eastAsia="pl-PL"/>
              </w:rPr>
              <w:t xml:space="preserve"> </w:t>
            </w:r>
            <w:r w:rsidRPr="00792D56">
              <w:rPr>
                <w:rStyle w:val="Hipercze"/>
                <w:rFonts w:eastAsia="Times New Roman"/>
                <w:noProof/>
                <w:lang w:eastAsia="pl-PL"/>
              </w:rPr>
              <w:t>– edukacja wczesnoszkolna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2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83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2. II etap edukacyjny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84" w:history="1">
            <w:r w:rsidRPr="00792D56">
              <w:rPr>
                <w:rStyle w:val="Hipercze"/>
                <w:noProof/>
              </w:rPr>
              <w:t>XI. PRZEWIDYWANE EFEKTY DZIAŁAŃ PROFIALKTYCZNO-WYCHOWAWCZYCH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pPr>
            <w:pStyle w:val="Spistreci1"/>
            <w:tabs>
              <w:tab w:val="right" w:leader="dot" w:pos="9913"/>
            </w:tabs>
            <w:rPr>
              <w:rFonts w:eastAsiaTheme="minorEastAsia"/>
              <w:noProof/>
              <w:lang w:eastAsia="pl-PL"/>
            </w:rPr>
          </w:pPr>
          <w:hyperlink w:anchor="_Toc250385" w:history="1">
            <w:r w:rsidRPr="00792D56">
              <w:rPr>
                <w:rStyle w:val="Hipercze"/>
                <w:rFonts w:eastAsia="Calibri"/>
                <w:noProof/>
                <w:lang w:eastAsia="pl-PL"/>
              </w:rPr>
              <w:t>XII. EWALUACJA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_Toc250385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3367B2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BD2436" w:rsidRDefault="00BD2436">
          <w:r>
            <w:rPr>
              <w:b/>
              <w:bCs/>
            </w:rPr>
            <w:fldChar w:fldCharType="end"/>
          </w:r>
        </w:p>
      </w:sdtContent>
    </w:sdt>
    <w:p w:rsidR="00E0711A" w:rsidRDefault="00E0711A" w:rsidP="004F45CB">
      <w:pPr>
        <w:spacing w:after="200" w:line="276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:rsidR="00EE3FC3" w:rsidRPr="00E0711A" w:rsidRDefault="00EE3FC3" w:rsidP="00BD2436">
      <w:pPr>
        <w:pStyle w:val="Nagwek1"/>
      </w:pPr>
      <w:bookmarkStart w:id="0" w:name="_Toc250371"/>
      <w:r w:rsidRPr="00E0711A">
        <w:lastRenderedPageBreak/>
        <w:t>Podstawy prawne:</w:t>
      </w:r>
      <w:bookmarkEnd w:id="0"/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Konstytucja Rzeczypospolitej Polskiej</w:t>
      </w:r>
      <w:r w:rsidR="00BD2436">
        <w:rPr>
          <w:rFonts w:cstheme="minorHAnsi"/>
          <w:i/>
          <w:sz w:val="24"/>
          <w:szCs w:val="24"/>
        </w:rPr>
        <w:t xml:space="preserve"> </w:t>
      </w:r>
      <w:r w:rsidR="00BD2436" w:rsidRPr="004F45CB">
        <w:rPr>
          <w:rFonts w:cstheme="minorHAnsi"/>
          <w:i/>
          <w:sz w:val="24"/>
          <w:szCs w:val="24"/>
        </w:rPr>
        <w:t>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dnia 2 kwietnia 1997 r. ( Dz.U.</w:t>
      </w:r>
      <w:r w:rsidR="00BD2436" w:rsidRPr="004F45CB">
        <w:rPr>
          <w:rFonts w:cstheme="minorHAnsi"/>
          <w:i/>
          <w:sz w:val="24"/>
          <w:szCs w:val="24"/>
        </w:rPr>
        <w:t xml:space="preserve"> </w:t>
      </w:r>
      <w:proofErr w:type="gramStart"/>
      <w:r w:rsidR="00BD2436" w:rsidRPr="004F45CB">
        <w:rPr>
          <w:rFonts w:cstheme="minorHAnsi"/>
          <w:i/>
          <w:sz w:val="24"/>
          <w:szCs w:val="24"/>
        </w:rPr>
        <w:t>z</w:t>
      </w:r>
      <w:proofErr w:type="gramEnd"/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1997 r. nr 78, poz. 483 ze zm.,</w:t>
      </w:r>
      <w:r w:rsidR="00BD2436">
        <w:rPr>
          <w:rFonts w:cstheme="minorHAnsi"/>
          <w:i/>
          <w:sz w:val="24"/>
          <w:szCs w:val="24"/>
        </w:rPr>
        <w:t xml:space="preserve"> </w:t>
      </w:r>
      <w:r w:rsidRPr="004F45CB">
        <w:rPr>
          <w:rFonts w:cstheme="minorHAnsi"/>
          <w:i/>
          <w:sz w:val="24"/>
          <w:szCs w:val="24"/>
        </w:rPr>
        <w:t>zwłaszcza art.72),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rPr>
          <w:rFonts w:cstheme="minorHAnsi"/>
          <w:b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 xml:space="preserve">Powszechna Deklaracja Praw Człowieka, 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rPr>
          <w:rFonts w:cstheme="minorHAnsi"/>
          <w:b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Międzynarodowy Pakt Praw Obywatelskich</w:t>
      </w:r>
      <w:r w:rsidR="00BD2436" w:rsidRPr="004F45CB">
        <w:rPr>
          <w:rFonts w:cstheme="minorHAnsi"/>
          <w:i/>
          <w:sz w:val="24"/>
          <w:szCs w:val="24"/>
        </w:rPr>
        <w:t xml:space="preserve">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Politycznych,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rPr>
          <w:rFonts w:cstheme="minorHAnsi"/>
          <w:b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Konwencja</w:t>
      </w:r>
      <w:r w:rsidR="00BD2436" w:rsidRPr="004F45CB">
        <w:rPr>
          <w:rFonts w:cstheme="minorHAnsi"/>
          <w:i/>
          <w:sz w:val="24"/>
          <w:szCs w:val="24"/>
        </w:rPr>
        <w:t xml:space="preserve"> o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Prawach Dziecka, przyjęta przez Zgromadzenie Ogólne Narodów Zjednoczonych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20 listopada 1989 r. (Dz.U.</w:t>
      </w:r>
      <w:r w:rsidR="00BD2436" w:rsidRPr="004F45CB">
        <w:rPr>
          <w:rFonts w:cstheme="minorHAnsi"/>
          <w:i/>
          <w:sz w:val="24"/>
          <w:szCs w:val="24"/>
        </w:rPr>
        <w:t xml:space="preserve"> </w:t>
      </w:r>
      <w:proofErr w:type="gramStart"/>
      <w:r w:rsidR="00BD2436" w:rsidRPr="004F45CB">
        <w:rPr>
          <w:rFonts w:cstheme="minorHAnsi"/>
          <w:i/>
          <w:sz w:val="24"/>
          <w:szCs w:val="24"/>
        </w:rPr>
        <w:t>z</w:t>
      </w:r>
      <w:proofErr w:type="gramEnd"/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1991 r., nr 120, poz.526).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b/>
          <w:i/>
          <w:sz w:val="24"/>
          <w:szCs w:val="24"/>
        </w:rPr>
        <w:t xml:space="preserve"> </w:t>
      </w:r>
      <w:r w:rsidRPr="004F45CB">
        <w:rPr>
          <w:rFonts w:cstheme="minorHAnsi"/>
          <w:i/>
          <w:sz w:val="24"/>
          <w:szCs w:val="24"/>
        </w:rPr>
        <w:t>Ustawa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dnia 14 grudnia 2016 r. – Prawo oświatowe (Dz. U.</w:t>
      </w:r>
      <w:r w:rsidR="00BD2436" w:rsidRPr="004F45CB">
        <w:rPr>
          <w:rFonts w:cstheme="minorHAnsi"/>
          <w:i/>
          <w:sz w:val="24"/>
          <w:szCs w:val="24"/>
        </w:rPr>
        <w:t xml:space="preserve"> </w:t>
      </w:r>
      <w:proofErr w:type="gramStart"/>
      <w:r w:rsidR="00BD2436" w:rsidRPr="004F45CB">
        <w:rPr>
          <w:rFonts w:cstheme="minorHAnsi"/>
          <w:i/>
          <w:sz w:val="24"/>
          <w:szCs w:val="24"/>
        </w:rPr>
        <w:t>z</w:t>
      </w:r>
      <w:proofErr w:type="gramEnd"/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2017 r. poz. 59,</w:t>
      </w:r>
      <w:r w:rsidR="00BD2436">
        <w:rPr>
          <w:rFonts w:cstheme="minorHAnsi"/>
          <w:i/>
          <w:sz w:val="24"/>
          <w:szCs w:val="24"/>
        </w:rPr>
        <w:t xml:space="preserve"> </w:t>
      </w:r>
      <w:r w:rsidRPr="004F45CB">
        <w:rPr>
          <w:rFonts w:cstheme="minorHAnsi"/>
          <w:i/>
          <w:sz w:val="24"/>
          <w:szCs w:val="24"/>
        </w:rPr>
        <w:t>art. 47 ust. 1 pkt 1 lit. a, b, e, f</w:t>
      </w:r>
      <w:r w:rsidR="00BD2436" w:rsidRPr="004F45CB">
        <w:rPr>
          <w:rFonts w:cstheme="minorHAnsi"/>
          <w:i/>
          <w:sz w:val="24"/>
          <w:szCs w:val="24"/>
        </w:rPr>
        <w:t xml:space="preserve">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h)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jc w:val="both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Rozporządzenie Ministra Edukacji Narodowej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dnia 14 lutego 2017 r.</w:t>
      </w:r>
      <w:r w:rsidR="00BD2436" w:rsidRPr="004F45CB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="00BD2436" w:rsidRPr="004F45CB">
        <w:rPr>
          <w:rFonts w:eastAsia="Times New Roman" w:cstheme="minorHAnsi"/>
          <w:i/>
          <w:sz w:val="24"/>
          <w:szCs w:val="24"/>
          <w:lang w:eastAsia="pl-PL"/>
        </w:rPr>
        <w:t>w</w:t>
      </w:r>
      <w:r w:rsidR="00BD2436">
        <w:rPr>
          <w:rFonts w:eastAsia="Times New Roman" w:cstheme="minorHAnsi"/>
          <w:b/>
          <w:sz w:val="24"/>
          <w:szCs w:val="24"/>
          <w:lang w:eastAsia="pl-PL"/>
        </w:rPr>
        <w:t> </w:t>
      </w:r>
      <w:r w:rsidRPr="004F45CB">
        <w:rPr>
          <w:rFonts w:eastAsia="Times New Roman" w:cstheme="minorHAnsi"/>
          <w:i/>
          <w:sz w:val="24"/>
          <w:szCs w:val="24"/>
          <w:lang w:eastAsia="pl-PL"/>
        </w:rPr>
        <w:t>sprawie podstawy programowej wychowania przedszkolnego oraz podstawy programowej kształcenia ogólnego dla szkoły podstawowej,</w:t>
      </w:r>
      <w:r w:rsidR="00BD2436" w:rsidRPr="004F45CB">
        <w:rPr>
          <w:rFonts w:eastAsia="Times New Roman" w:cstheme="minorHAnsi"/>
          <w:i/>
          <w:sz w:val="24"/>
          <w:szCs w:val="24"/>
          <w:lang w:eastAsia="pl-PL"/>
        </w:rPr>
        <w:t xml:space="preserve"> w</w:t>
      </w:r>
      <w:r w:rsidR="00BD2436">
        <w:rPr>
          <w:rFonts w:eastAsia="Times New Roman" w:cstheme="minorHAnsi"/>
          <w:i/>
          <w:sz w:val="24"/>
          <w:szCs w:val="24"/>
          <w:lang w:eastAsia="pl-PL"/>
        </w:rPr>
        <w:t> </w:t>
      </w:r>
      <w:r w:rsidRPr="004F45CB">
        <w:rPr>
          <w:rFonts w:eastAsia="Times New Roman" w:cstheme="minorHAnsi"/>
          <w:i/>
          <w:sz w:val="24"/>
          <w:szCs w:val="24"/>
          <w:lang w:eastAsia="pl-PL"/>
        </w:rPr>
        <w:t>tym dla uczniów</w:t>
      </w:r>
      <w:r w:rsidR="00BD2436" w:rsidRPr="004F45CB">
        <w:rPr>
          <w:rFonts w:eastAsia="Times New Roman" w:cstheme="minorHAnsi"/>
          <w:i/>
          <w:sz w:val="24"/>
          <w:szCs w:val="24"/>
          <w:lang w:eastAsia="pl-PL"/>
        </w:rPr>
        <w:t xml:space="preserve"> z</w:t>
      </w:r>
      <w:r w:rsidR="00BD2436">
        <w:rPr>
          <w:rFonts w:eastAsia="Times New Roman" w:cstheme="minorHAnsi"/>
          <w:i/>
          <w:sz w:val="24"/>
          <w:szCs w:val="24"/>
          <w:lang w:eastAsia="pl-PL"/>
        </w:rPr>
        <w:t> </w:t>
      </w:r>
      <w:r w:rsidRPr="004F45CB">
        <w:rPr>
          <w:rFonts w:eastAsia="Times New Roman" w:cstheme="minorHAnsi"/>
          <w:i/>
          <w:sz w:val="24"/>
          <w:szCs w:val="24"/>
          <w:lang w:eastAsia="pl-PL"/>
        </w:rPr>
        <w:t>niepełnosprawnością intelektualną</w:t>
      </w:r>
      <w:r w:rsidR="00BD2436" w:rsidRPr="004F45CB">
        <w:rPr>
          <w:rFonts w:eastAsia="Times New Roman" w:cstheme="minorHAnsi"/>
          <w:i/>
          <w:sz w:val="24"/>
          <w:szCs w:val="24"/>
          <w:lang w:eastAsia="pl-PL"/>
        </w:rPr>
        <w:t xml:space="preserve"> w</w:t>
      </w:r>
      <w:r w:rsidR="00BD2436">
        <w:rPr>
          <w:rFonts w:eastAsia="Times New Roman" w:cstheme="minorHAnsi"/>
          <w:i/>
          <w:sz w:val="24"/>
          <w:szCs w:val="24"/>
          <w:lang w:eastAsia="pl-PL"/>
        </w:rPr>
        <w:t> </w:t>
      </w:r>
      <w:r w:rsidRPr="004F45CB">
        <w:rPr>
          <w:rFonts w:eastAsia="Times New Roman" w:cstheme="minorHAnsi"/>
          <w:i/>
          <w:sz w:val="24"/>
          <w:szCs w:val="24"/>
          <w:lang w:eastAsia="pl-PL"/>
        </w:rPr>
        <w:t>stopniu umiarkowanym</w:t>
      </w:r>
      <w:r w:rsidR="00BD2436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r w:rsidRPr="004F45CB">
        <w:rPr>
          <w:rFonts w:eastAsia="Times New Roman" w:cstheme="minorHAnsi"/>
          <w:i/>
          <w:sz w:val="24"/>
          <w:szCs w:val="24"/>
          <w:lang w:eastAsia="pl-PL"/>
        </w:rPr>
        <w:t>lub znacznym, kształcenia ogólnego dla branżowej szkoły stopnia, kształcenia ogólnego dla szkoły specjalnej przysposabiającej do pracy oraz kształcenia ogólnego dla szkoły policealnej ( Dz.U.</w:t>
      </w:r>
      <w:r w:rsidR="00BD2436" w:rsidRPr="004F45CB">
        <w:rPr>
          <w:rFonts w:eastAsia="Times New Roman" w:cstheme="minorHAnsi"/>
          <w:i/>
          <w:sz w:val="24"/>
          <w:szCs w:val="24"/>
          <w:lang w:eastAsia="pl-PL"/>
        </w:rPr>
        <w:t xml:space="preserve"> </w:t>
      </w:r>
      <w:proofErr w:type="gramStart"/>
      <w:r w:rsidR="00BD2436" w:rsidRPr="004F45CB">
        <w:rPr>
          <w:rFonts w:eastAsia="Times New Roman" w:cstheme="minorHAnsi"/>
          <w:i/>
          <w:sz w:val="24"/>
          <w:szCs w:val="24"/>
          <w:lang w:eastAsia="pl-PL"/>
        </w:rPr>
        <w:t>z</w:t>
      </w:r>
      <w:proofErr w:type="gramEnd"/>
      <w:r w:rsidR="00BD2436">
        <w:rPr>
          <w:rFonts w:eastAsia="Times New Roman" w:cstheme="minorHAnsi"/>
          <w:i/>
          <w:sz w:val="24"/>
          <w:szCs w:val="24"/>
          <w:lang w:eastAsia="pl-PL"/>
        </w:rPr>
        <w:t> </w:t>
      </w:r>
      <w:r w:rsidRPr="004F45CB">
        <w:rPr>
          <w:rFonts w:eastAsia="Times New Roman" w:cstheme="minorHAnsi"/>
          <w:i/>
          <w:sz w:val="24"/>
          <w:szCs w:val="24"/>
          <w:lang w:eastAsia="pl-PL"/>
        </w:rPr>
        <w:t>2017 r, poz. 356)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jc w:val="both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Ustawa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dnia 26 stycznia 1982 r.- Karta Nauczyciela ( Dz.U.</w:t>
      </w:r>
      <w:r w:rsidR="00BD2436" w:rsidRPr="004F45CB">
        <w:rPr>
          <w:rFonts w:cstheme="minorHAnsi"/>
          <w:i/>
          <w:sz w:val="24"/>
          <w:szCs w:val="24"/>
        </w:rPr>
        <w:t xml:space="preserve"> </w:t>
      </w:r>
      <w:proofErr w:type="gramStart"/>
      <w:r w:rsidR="00BD2436" w:rsidRPr="004F45CB">
        <w:rPr>
          <w:rFonts w:cstheme="minorHAnsi"/>
          <w:i/>
          <w:sz w:val="24"/>
          <w:szCs w:val="24"/>
        </w:rPr>
        <w:t>z</w:t>
      </w:r>
      <w:proofErr w:type="gramEnd"/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2017 r. poz. 1189)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jc w:val="both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Ustawa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 29 lipca 2005 r</w:t>
      </w:r>
      <w:r w:rsidR="00BD2436" w:rsidRPr="004F45CB">
        <w:rPr>
          <w:rFonts w:cstheme="minorHAnsi"/>
          <w:i/>
          <w:sz w:val="24"/>
          <w:szCs w:val="24"/>
        </w:rPr>
        <w:t xml:space="preserve"> o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przeciwdziałaniu narkomanii (Dz.U.</w:t>
      </w:r>
      <w:r w:rsidR="00BD2436" w:rsidRPr="004F45CB">
        <w:rPr>
          <w:rFonts w:cstheme="minorHAnsi"/>
          <w:i/>
          <w:sz w:val="24"/>
          <w:szCs w:val="24"/>
        </w:rPr>
        <w:t xml:space="preserve"> </w:t>
      </w:r>
      <w:proofErr w:type="gramStart"/>
      <w:r w:rsidR="00BD2436" w:rsidRPr="004F45CB">
        <w:rPr>
          <w:rFonts w:cstheme="minorHAnsi"/>
          <w:i/>
          <w:sz w:val="24"/>
          <w:szCs w:val="24"/>
        </w:rPr>
        <w:t>z</w:t>
      </w:r>
      <w:proofErr w:type="gramEnd"/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 xml:space="preserve">2017 r, </w:t>
      </w:r>
      <w:proofErr w:type="spellStart"/>
      <w:r w:rsidRPr="004F45CB">
        <w:rPr>
          <w:rFonts w:cstheme="minorHAnsi"/>
          <w:i/>
          <w:sz w:val="24"/>
          <w:szCs w:val="24"/>
        </w:rPr>
        <w:t>poz</w:t>
      </w:r>
      <w:proofErr w:type="spellEnd"/>
      <w:r w:rsidRPr="004F45CB">
        <w:rPr>
          <w:rFonts w:cstheme="minorHAnsi"/>
          <w:i/>
          <w:sz w:val="24"/>
          <w:szCs w:val="24"/>
        </w:rPr>
        <w:t xml:space="preserve"> 783)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jc w:val="both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Ustawa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dnia 22 lipca 2016 r.</w:t>
      </w:r>
      <w:r w:rsidR="00BD2436" w:rsidRPr="004F45CB">
        <w:rPr>
          <w:rFonts w:cstheme="minorHAnsi"/>
          <w:i/>
          <w:sz w:val="24"/>
          <w:szCs w:val="24"/>
        </w:rPr>
        <w:t xml:space="preserve"> o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ochronie zdrowia przed następstwami używania tytoniu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wyrobów tytoniowych ( Dz.U..</w:t>
      </w:r>
      <w:r w:rsidR="00BD2436" w:rsidRPr="004F45CB">
        <w:rPr>
          <w:rFonts w:cstheme="minorHAnsi"/>
          <w:i/>
          <w:sz w:val="24"/>
          <w:szCs w:val="24"/>
        </w:rPr>
        <w:t xml:space="preserve"> </w:t>
      </w:r>
      <w:proofErr w:type="gramStart"/>
      <w:r w:rsidR="00BD2436" w:rsidRPr="004F45CB">
        <w:rPr>
          <w:rFonts w:cstheme="minorHAnsi"/>
          <w:i/>
          <w:sz w:val="24"/>
          <w:szCs w:val="24"/>
        </w:rPr>
        <w:t>z</w:t>
      </w:r>
      <w:proofErr w:type="gramEnd"/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2016 r., poz. 1331)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jc w:val="both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Rozporządzenie Ministra Edukacji Narodowej</w:t>
      </w:r>
      <w:r w:rsidR="00BD2436" w:rsidRPr="004F45CB">
        <w:rPr>
          <w:rFonts w:cstheme="minorHAnsi"/>
          <w:i/>
          <w:sz w:val="24"/>
          <w:szCs w:val="24"/>
        </w:rPr>
        <w:t xml:space="preserve"> z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dnia 18 sierpnia 2015 r.</w:t>
      </w:r>
      <w:r w:rsidR="00BD2436">
        <w:rPr>
          <w:rFonts w:cstheme="minorHAnsi"/>
          <w:i/>
          <w:sz w:val="24"/>
          <w:szCs w:val="24"/>
        </w:rPr>
        <w:t xml:space="preserve"> </w:t>
      </w:r>
      <w:r w:rsidR="00BD2436" w:rsidRPr="004F45CB">
        <w:rPr>
          <w:rFonts w:cstheme="minorHAnsi"/>
          <w:i/>
          <w:sz w:val="24"/>
          <w:szCs w:val="24"/>
        </w:rPr>
        <w:t>w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sprawie</w:t>
      </w:r>
      <w:r w:rsidR="00BD2436">
        <w:rPr>
          <w:rFonts w:cstheme="minorHAnsi"/>
          <w:i/>
          <w:sz w:val="24"/>
          <w:szCs w:val="24"/>
        </w:rPr>
        <w:t xml:space="preserve"> </w:t>
      </w:r>
      <w:r w:rsidRPr="004F45CB">
        <w:rPr>
          <w:rFonts w:cstheme="minorHAnsi"/>
          <w:i/>
          <w:sz w:val="24"/>
          <w:szCs w:val="24"/>
        </w:rPr>
        <w:t>zakresu</w:t>
      </w:r>
      <w:r w:rsidR="00BD2436" w:rsidRPr="004F45CB">
        <w:rPr>
          <w:rFonts w:cstheme="minorHAnsi"/>
          <w:i/>
          <w:sz w:val="24"/>
          <w:szCs w:val="24"/>
        </w:rPr>
        <w:t xml:space="preserve">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form prowadzenia</w:t>
      </w:r>
      <w:r w:rsidR="00BD2436" w:rsidRPr="004F45CB">
        <w:rPr>
          <w:rFonts w:cstheme="minorHAnsi"/>
          <w:i/>
          <w:sz w:val="24"/>
          <w:szCs w:val="24"/>
        </w:rPr>
        <w:t xml:space="preserve"> w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szkołach</w:t>
      </w:r>
      <w:r w:rsidR="00BD2436" w:rsidRPr="004F45CB">
        <w:rPr>
          <w:rFonts w:cstheme="minorHAnsi"/>
          <w:i/>
          <w:sz w:val="24"/>
          <w:szCs w:val="24"/>
        </w:rPr>
        <w:t xml:space="preserve">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placówkach systemu oświaty działalności wychowawczej, edukacyjnej, informacyjnej</w:t>
      </w:r>
      <w:r w:rsidR="00BD2436">
        <w:rPr>
          <w:rFonts w:cstheme="minorHAnsi"/>
          <w:i/>
          <w:sz w:val="24"/>
          <w:szCs w:val="24"/>
        </w:rPr>
        <w:t xml:space="preserve"> </w:t>
      </w:r>
      <w:r w:rsidR="00BD2436" w:rsidRPr="004F45CB">
        <w:rPr>
          <w:rFonts w:cstheme="minorHAnsi"/>
          <w:i/>
          <w:sz w:val="24"/>
          <w:szCs w:val="24"/>
        </w:rPr>
        <w:t>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profilaktycznej</w:t>
      </w:r>
      <w:r w:rsidR="00BD2436" w:rsidRPr="004F45CB">
        <w:rPr>
          <w:rFonts w:cstheme="minorHAnsi"/>
          <w:i/>
          <w:sz w:val="24"/>
          <w:szCs w:val="24"/>
        </w:rPr>
        <w:t xml:space="preserve"> w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celu przeciwdziałania narkomanii</w:t>
      </w:r>
    </w:p>
    <w:p w:rsidR="00EE3FC3" w:rsidRPr="004F45CB" w:rsidRDefault="00EE3FC3" w:rsidP="004F45CB">
      <w:pPr>
        <w:pStyle w:val="Akapitzlist"/>
        <w:numPr>
          <w:ilvl w:val="0"/>
          <w:numId w:val="1"/>
        </w:numPr>
        <w:ind w:left="709"/>
        <w:jc w:val="both"/>
        <w:rPr>
          <w:rFonts w:cstheme="minorHAnsi"/>
          <w:i/>
          <w:sz w:val="24"/>
          <w:szCs w:val="24"/>
        </w:rPr>
      </w:pPr>
      <w:r w:rsidRPr="004F45CB">
        <w:rPr>
          <w:rFonts w:cstheme="minorHAnsi"/>
          <w:i/>
          <w:sz w:val="24"/>
          <w:szCs w:val="24"/>
        </w:rPr>
        <w:t>Programy narodowe</w:t>
      </w:r>
      <w:r w:rsidR="00BD2436" w:rsidRPr="004F45CB">
        <w:rPr>
          <w:rFonts w:cstheme="minorHAnsi"/>
          <w:i/>
          <w:sz w:val="24"/>
          <w:szCs w:val="24"/>
        </w:rPr>
        <w:t xml:space="preserve">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krajowe</w:t>
      </w:r>
      <w:r w:rsidR="00BD2436" w:rsidRPr="004F45CB">
        <w:rPr>
          <w:rFonts w:cstheme="minorHAnsi"/>
          <w:i/>
          <w:sz w:val="24"/>
          <w:szCs w:val="24"/>
        </w:rPr>
        <w:t xml:space="preserve"> w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zakresie profilaktyki</w:t>
      </w:r>
      <w:r w:rsidR="00BD2436" w:rsidRPr="004F45CB">
        <w:rPr>
          <w:rFonts w:cstheme="minorHAnsi"/>
          <w:i/>
          <w:sz w:val="24"/>
          <w:szCs w:val="24"/>
        </w:rPr>
        <w:t xml:space="preserve"> i</w:t>
      </w:r>
      <w:r w:rsidR="00BD2436">
        <w:rPr>
          <w:rFonts w:cstheme="minorHAnsi"/>
          <w:i/>
          <w:sz w:val="24"/>
          <w:szCs w:val="24"/>
        </w:rPr>
        <w:t> </w:t>
      </w:r>
      <w:r w:rsidRPr="004F45CB">
        <w:rPr>
          <w:rFonts w:cstheme="minorHAnsi"/>
          <w:i/>
          <w:sz w:val="24"/>
          <w:szCs w:val="24"/>
        </w:rPr>
        <w:t>zdrowia np. Narodowy Program Zdrowia na lata 2016-2020</w:t>
      </w:r>
    </w:p>
    <w:p w:rsidR="004F45CB" w:rsidRDefault="004F45CB">
      <w:pPr>
        <w:spacing w:after="200" w:line="276" w:lineRule="auto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:rsidR="00EE3FC3" w:rsidRPr="00E0711A" w:rsidRDefault="009C39EF" w:rsidP="004F45CB">
      <w:pPr>
        <w:pStyle w:val="Nagwek1"/>
      </w:pPr>
      <w:bookmarkStart w:id="1" w:name="_Toc250372"/>
      <w:r>
        <w:lastRenderedPageBreak/>
        <w:t xml:space="preserve">I. </w:t>
      </w:r>
      <w:r w:rsidR="00EE3FC3" w:rsidRPr="00E0711A">
        <w:t>Wstęp</w:t>
      </w:r>
      <w:bookmarkEnd w:id="1"/>
    </w:p>
    <w:p w:rsidR="00EE3FC3" w:rsidRPr="00E0711A" w:rsidRDefault="00EE3FC3" w:rsidP="004F45CB">
      <w:pPr>
        <w:ind w:firstLine="708"/>
        <w:jc w:val="both"/>
        <w:rPr>
          <w:rFonts w:cstheme="minorHAnsi"/>
          <w:sz w:val="24"/>
          <w:szCs w:val="24"/>
        </w:rPr>
      </w:pPr>
      <w:r w:rsidRPr="00E0711A">
        <w:rPr>
          <w:rFonts w:cstheme="minorHAnsi"/>
          <w:sz w:val="24"/>
          <w:szCs w:val="24"/>
        </w:rPr>
        <w:t>Istotą działań wychowawczych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profilaktycznych szkoły jest współpraca całej społeczności szkolnej oparta na założeniu, że wychowanie jest zadaniem realizowanym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rodzinie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w szkole. </w:t>
      </w:r>
      <w:r w:rsidRPr="00E0711A">
        <w:rPr>
          <w:rFonts w:cstheme="minorHAnsi"/>
          <w:b/>
          <w:sz w:val="24"/>
          <w:szCs w:val="24"/>
        </w:rPr>
        <w:t xml:space="preserve">Wychowanie </w:t>
      </w:r>
      <w:r w:rsidRPr="00E0711A">
        <w:rPr>
          <w:rFonts w:cstheme="minorHAnsi"/>
          <w:sz w:val="24"/>
          <w:szCs w:val="24"/>
        </w:rPr>
        <w:t>rozumiane jest jako proces wspomagania uczniów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rozwoju, ukierunkowany na osiągnięcie pełnej dojrzałości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sferze:</w:t>
      </w:r>
    </w:p>
    <w:p w:rsidR="00EE3FC3" w:rsidRPr="00E0711A" w:rsidRDefault="00EE3FC3" w:rsidP="004F45CB">
      <w:pPr>
        <w:pStyle w:val="Akapitzlist"/>
        <w:numPr>
          <w:ilvl w:val="0"/>
          <w:numId w:val="4"/>
        </w:numPr>
        <w:spacing w:after="3" w:line="248" w:lineRule="auto"/>
        <w:ind w:left="106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fizycznej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– związanej nie tylko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naturalnymi procesami rozwoju fizycznego, ale również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nabywaniem wiedzy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umiejętności umożliwiających prowadzeni zdrowego stylu życia,</w:t>
      </w:r>
    </w:p>
    <w:p w:rsidR="00EE3FC3" w:rsidRPr="00E0711A" w:rsidRDefault="00EE3FC3" w:rsidP="004F45CB">
      <w:pPr>
        <w:pStyle w:val="Akapitzlist"/>
        <w:numPr>
          <w:ilvl w:val="0"/>
          <w:numId w:val="4"/>
        </w:numPr>
        <w:spacing w:after="3" w:line="248" w:lineRule="auto"/>
        <w:ind w:left="106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psychicznej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– ukierunkowanej na osiąganie odpowiedzialności za siebie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swój stosunek do świata,</w:t>
      </w:r>
    </w:p>
    <w:p w:rsidR="00EE3FC3" w:rsidRPr="00E0711A" w:rsidRDefault="00EE3FC3" w:rsidP="004F45CB">
      <w:pPr>
        <w:pStyle w:val="Akapitzlist"/>
        <w:numPr>
          <w:ilvl w:val="0"/>
          <w:numId w:val="4"/>
        </w:numPr>
        <w:spacing w:after="3" w:line="248" w:lineRule="auto"/>
        <w:ind w:left="106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społecznej-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polegającej na nabywaniu umiejętności prawidłowego wywiązywania się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pełnionych ról społecznych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systematycznego przygotowywania się do podejmowania nowych ról ( związanych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cyklem życia),</w:t>
      </w:r>
    </w:p>
    <w:p w:rsidR="00EE3FC3" w:rsidRPr="00E0711A" w:rsidRDefault="00EE3FC3" w:rsidP="004F45CB">
      <w:pPr>
        <w:pStyle w:val="Akapitzlist"/>
        <w:numPr>
          <w:ilvl w:val="0"/>
          <w:numId w:val="4"/>
        </w:numPr>
        <w:spacing w:after="3" w:line="248" w:lineRule="auto"/>
        <w:ind w:left="106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aksjologicznej-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obejmującej przede wszystkim posiadanie konstruktywnego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stabilnego systemu wartości oraz poczucia sensu istnienia.</w:t>
      </w:r>
    </w:p>
    <w:p w:rsidR="00EE3FC3" w:rsidRPr="00E0711A" w:rsidRDefault="00EE3FC3" w:rsidP="004F45CB">
      <w:pPr>
        <w:ind w:firstLine="708"/>
        <w:jc w:val="both"/>
        <w:rPr>
          <w:rFonts w:cstheme="minorHAnsi"/>
          <w:sz w:val="24"/>
          <w:szCs w:val="24"/>
        </w:rPr>
      </w:pPr>
      <w:r w:rsidRPr="00E0711A">
        <w:rPr>
          <w:rFonts w:eastAsia="Calibri" w:cstheme="minorHAnsi"/>
          <w:sz w:val="24"/>
          <w:lang w:eastAsia="pl-PL"/>
        </w:rPr>
        <w:t>Oddziaływania wychowawcze powinny mieć charakter integralny, docierać do wszystkich stron osobowych, by rozwijać</w:t>
      </w:r>
      <w:r w:rsidR="00BD2436" w:rsidRPr="00E0711A">
        <w:rPr>
          <w:rFonts w:eastAsia="Calibri" w:cstheme="minorHAnsi"/>
          <w:sz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uczniach</w:t>
      </w:r>
      <w:r w:rsidR="00BD2436">
        <w:rPr>
          <w:rFonts w:eastAsia="Calibri" w:cstheme="minorHAnsi"/>
          <w:sz w:val="24"/>
          <w:lang w:eastAsia="pl-PL"/>
        </w:rPr>
        <w:t xml:space="preserve"> </w:t>
      </w:r>
      <w:r w:rsidRPr="00E0711A">
        <w:rPr>
          <w:rFonts w:eastAsia="Calibri" w:cstheme="minorHAnsi"/>
          <w:sz w:val="24"/>
          <w:lang w:eastAsia="pl-PL"/>
        </w:rPr>
        <w:t>zdolność do integracji myśli, czynów, słów, dawać pełną wizję świata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osoby ludzkiej.</w:t>
      </w:r>
    </w:p>
    <w:p w:rsidR="00EE3FC3" w:rsidRPr="00E0711A" w:rsidRDefault="00EE3FC3" w:rsidP="004F45CB">
      <w:pPr>
        <w:spacing w:after="3" w:line="248" w:lineRule="auto"/>
        <w:ind w:firstLine="708"/>
        <w:jc w:val="both"/>
        <w:rPr>
          <w:rFonts w:eastAsia="Calibri" w:cstheme="minorHAnsi"/>
          <w:sz w:val="24"/>
          <w:lang w:eastAsia="pl-PL"/>
        </w:rPr>
      </w:pPr>
      <w:r w:rsidRPr="00E0711A">
        <w:rPr>
          <w:rFonts w:eastAsia="Calibri" w:cstheme="minorHAnsi"/>
          <w:b/>
          <w:sz w:val="24"/>
          <w:lang w:eastAsia="pl-PL"/>
        </w:rPr>
        <w:t>Profilaktyka</w:t>
      </w:r>
      <w:r w:rsidRPr="00E0711A">
        <w:rPr>
          <w:rFonts w:eastAsia="Calibri" w:cstheme="minorHAnsi"/>
          <w:sz w:val="24"/>
          <w:lang w:eastAsia="pl-PL"/>
        </w:rPr>
        <w:t xml:space="preserve"> to proces wspomagania ucznia</w:t>
      </w:r>
      <w:r w:rsidR="00BD2436" w:rsidRPr="00E0711A">
        <w:rPr>
          <w:rFonts w:eastAsia="Calibri" w:cstheme="minorHAnsi"/>
          <w:sz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radzeniu sobie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trudnościami zagrażającymi prawidłowemu rozwojowi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zdrowemu życiu. To ograniczanie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likwidowanie czynników, które zaburzają prawidłowy rozwój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dezorganizują zdrowy styl życia,</w:t>
      </w:r>
      <w:r w:rsidR="00BD2436" w:rsidRPr="00E0711A">
        <w:rPr>
          <w:rFonts w:eastAsia="Calibri" w:cstheme="minorHAnsi"/>
          <w:sz w:val="24"/>
          <w:lang w:eastAsia="pl-PL"/>
        </w:rPr>
        <w:t xml:space="preserve"> a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także</w:t>
      </w:r>
    </w:p>
    <w:p w:rsidR="00EE3FC3" w:rsidRPr="00E0711A" w:rsidRDefault="00EE3FC3" w:rsidP="004F45CB">
      <w:pPr>
        <w:spacing w:after="3" w:line="248" w:lineRule="auto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inicjowanie</w:t>
      </w:r>
      <w:proofErr w:type="gramEnd"/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wzmacnianie czynników, które sprzyjają prawidłowemu rozwojowi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zdrowemu życiu.</w:t>
      </w:r>
      <w:r w:rsidRPr="00E0711A">
        <w:rPr>
          <w:rFonts w:eastAsia="Calibri" w:cstheme="minorHAnsi"/>
          <w:b/>
          <w:sz w:val="24"/>
          <w:lang w:eastAsia="pl-PL"/>
        </w:rPr>
        <w:t xml:space="preserve"> </w:t>
      </w:r>
      <w:r w:rsidRPr="00E0711A">
        <w:rPr>
          <w:rFonts w:eastAsia="Calibri" w:cstheme="minorHAnsi"/>
          <w:sz w:val="24"/>
          <w:lang w:eastAsia="pl-PL"/>
        </w:rPr>
        <w:t>Działalność profilaktyczna obejmuje:</w:t>
      </w:r>
    </w:p>
    <w:p w:rsidR="00EE3FC3" w:rsidRPr="00E0711A" w:rsidRDefault="00EE3FC3" w:rsidP="004F45CB">
      <w:pPr>
        <w:pStyle w:val="Akapitzlist"/>
        <w:numPr>
          <w:ilvl w:val="0"/>
          <w:numId w:val="5"/>
        </w:numPr>
        <w:spacing w:after="3" w:line="248" w:lineRule="auto"/>
        <w:ind w:left="142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w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przypadku profilaktyki uniwersalnej (pierwszorzędowej, pokrywającej się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wychowaniem) – wspieranie wszystkich uczniów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wychowanków</w:t>
      </w:r>
      <w:r w:rsidR="00BD2436" w:rsidRPr="00E0711A">
        <w:rPr>
          <w:rFonts w:eastAsia="Calibri" w:cstheme="minorHAnsi"/>
          <w:sz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prawidłowym rozwoju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 xml:space="preserve">zdrowym stylu życia oraz podejmowanie działań, których celem jest ograniczanie </w:t>
      </w:r>
      <w:proofErr w:type="spellStart"/>
      <w:r w:rsidRPr="00E0711A">
        <w:rPr>
          <w:rFonts w:eastAsia="Calibri" w:cstheme="minorHAnsi"/>
          <w:sz w:val="24"/>
          <w:lang w:eastAsia="pl-PL"/>
        </w:rPr>
        <w:t>zachowań</w:t>
      </w:r>
      <w:proofErr w:type="spellEnd"/>
      <w:r w:rsidRPr="00E0711A">
        <w:rPr>
          <w:rFonts w:eastAsia="Calibri" w:cstheme="minorHAnsi"/>
          <w:sz w:val="24"/>
          <w:lang w:eastAsia="pl-PL"/>
        </w:rPr>
        <w:t xml:space="preserve"> ryzykownych niezależnie od poziomu ryzyka używania przez nich środków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substancji ( środków odurzających, substancji psychotropowych, środków zastępczych, nowych substancji psychoaktywnych)</w:t>
      </w:r>
    </w:p>
    <w:p w:rsidR="00EE3FC3" w:rsidRPr="00E0711A" w:rsidRDefault="00EE3FC3" w:rsidP="004F45CB">
      <w:pPr>
        <w:pStyle w:val="Akapitzlist"/>
        <w:numPr>
          <w:ilvl w:val="0"/>
          <w:numId w:val="5"/>
        </w:numPr>
        <w:spacing w:after="3" w:line="248" w:lineRule="auto"/>
        <w:ind w:left="142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w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przypadku profilaktyki selektywnej- wspieranie uczniów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wychowanków, którzy ze względu na swoja sytuacje rodzinną, środowiskową lub uwarunkowania biologiczne są</w:t>
      </w:r>
      <w:r w:rsidR="00BD2436" w:rsidRPr="00E0711A">
        <w:rPr>
          <w:rFonts w:eastAsia="Calibri" w:cstheme="minorHAnsi"/>
          <w:sz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 xml:space="preserve">wyższym stopniu narażenia na rozwój </w:t>
      </w:r>
      <w:proofErr w:type="spellStart"/>
      <w:r w:rsidRPr="00E0711A">
        <w:rPr>
          <w:rFonts w:eastAsia="Calibri" w:cstheme="minorHAnsi"/>
          <w:sz w:val="24"/>
          <w:lang w:eastAsia="pl-PL"/>
        </w:rPr>
        <w:t>zachowań</w:t>
      </w:r>
      <w:proofErr w:type="spellEnd"/>
      <w:r w:rsidRPr="00E0711A">
        <w:rPr>
          <w:rFonts w:eastAsia="Calibri" w:cstheme="minorHAnsi"/>
          <w:sz w:val="24"/>
          <w:lang w:eastAsia="pl-PL"/>
        </w:rPr>
        <w:t xml:space="preserve"> ryzykownych</w:t>
      </w:r>
    </w:p>
    <w:p w:rsidR="00EE3FC3" w:rsidRPr="00E0711A" w:rsidRDefault="00EE3FC3" w:rsidP="004F45CB">
      <w:pPr>
        <w:pStyle w:val="Akapitzlist"/>
        <w:numPr>
          <w:ilvl w:val="0"/>
          <w:numId w:val="5"/>
        </w:numPr>
        <w:spacing w:after="3" w:line="248" w:lineRule="auto"/>
        <w:ind w:left="1428"/>
        <w:jc w:val="both"/>
        <w:rPr>
          <w:rFonts w:eastAsia="Calibri" w:cstheme="minorHAnsi"/>
          <w:sz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lang w:eastAsia="pl-PL"/>
        </w:rPr>
        <w:t>w</w:t>
      </w:r>
      <w:proofErr w:type="gramEnd"/>
      <w:r w:rsidRPr="00E0711A">
        <w:rPr>
          <w:rFonts w:eastAsia="Calibri" w:cstheme="minorHAnsi"/>
          <w:sz w:val="24"/>
          <w:lang w:eastAsia="pl-PL"/>
        </w:rPr>
        <w:t xml:space="preserve"> przypadku profilaktyki wskazującej- wspieranie uczniów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wychowanków,</w:t>
      </w:r>
      <w:r w:rsidR="00BD2436" w:rsidRPr="00E0711A">
        <w:rPr>
          <w:rFonts w:eastAsia="Calibri" w:cstheme="minorHAnsi"/>
          <w:sz w:val="24"/>
          <w:lang w:eastAsia="pl-PL"/>
        </w:rPr>
        <w:t xml:space="preserve"> u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których rozpoznano wczesne objawy używania w</w:t>
      </w:r>
      <w:r w:rsidR="00CA62E4">
        <w:rPr>
          <w:rFonts w:eastAsia="Calibri" w:cstheme="minorHAnsi"/>
          <w:sz w:val="24"/>
          <w:lang w:eastAsia="pl-PL"/>
        </w:rPr>
        <w:t xml:space="preserve">yżej </w:t>
      </w:r>
      <w:r w:rsidRPr="00E0711A">
        <w:rPr>
          <w:rFonts w:eastAsia="Calibri" w:cstheme="minorHAnsi"/>
          <w:sz w:val="24"/>
          <w:lang w:eastAsia="pl-PL"/>
        </w:rPr>
        <w:t>w</w:t>
      </w:r>
      <w:r w:rsidR="00CA62E4">
        <w:rPr>
          <w:rFonts w:eastAsia="Calibri" w:cstheme="minorHAnsi"/>
          <w:sz w:val="24"/>
          <w:lang w:eastAsia="pl-PL"/>
        </w:rPr>
        <w:t>ymienionych</w:t>
      </w:r>
      <w:r w:rsidRPr="00E0711A">
        <w:rPr>
          <w:rFonts w:eastAsia="Calibri" w:cstheme="minorHAnsi"/>
          <w:sz w:val="24"/>
          <w:lang w:eastAsia="pl-PL"/>
        </w:rPr>
        <w:t xml:space="preserve"> środków lub występowania </w:t>
      </w:r>
      <w:proofErr w:type="spellStart"/>
      <w:r w:rsidRPr="00E0711A">
        <w:rPr>
          <w:rFonts w:eastAsia="Calibri" w:cstheme="minorHAnsi"/>
          <w:sz w:val="24"/>
          <w:lang w:eastAsia="pl-PL"/>
        </w:rPr>
        <w:t>zachowań</w:t>
      </w:r>
      <w:proofErr w:type="spellEnd"/>
      <w:r w:rsidRPr="00E0711A">
        <w:rPr>
          <w:rFonts w:eastAsia="Calibri" w:cstheme="minorHAnsi"/>
          <w:sz w:val="24"/>
          <w:lang w:eastAsia="pl-PL"/>
        </w:rPr>
        <w:t xml:space="preserve"> ryzykownych, które nie zostały zdiagnozowane jako zaburzenia lub choroby wymagające leczenia.</w:t>
      </w:r>
    </w:p>
    <w:p w:rsidR="00EE3FC3" w:rsidRPr="00E0711A" w:rsidRDefault="00EE3FC3" w:rsidP="004F45CB">
      <w:pPr>
        <w:spacing w:after="3" w:line="248" w:lineRule="auto"/>
        <w:ind w:left="708"/>
        <w:jc w:val="both"/>
        <w:rPr>
          <w:rFonts w:eastAsia="Calibri" w:cstheme="minorHAnsi"/>
          <w:sz w:val="24"/>
          <w:lang w:eastAsia="pl-PL"/>
        </w:rPr>
      </w:pPr>
    </w:p>
    <w:p w:rsidR="00EE3FC3" w:rsidRPr="00E0711A" w:rsidRDefault="00EE3FC3" w:rsidP="004F45CB">
      <w:pPr>
        <w:spacing w:after="3" w:line="248" w:lineRule="auto"/>
        <w:ind w:firstLine="360"/>
        <w:jc w:val="both"/>
        <w:rPr>
          <w:rFonts w:eastAsia="Calibri" w:cstheme="minorHAnsi"/>
          <w:sz w:val="24"/>
          <w:lang w:eastAsia="pl-PL"/>
        </w:rPr>
      </w:pPr>
      <w:r w:rsidRPr="00E0711A">
        <w:rPr>
          <w:rFonts w:eastAsia="Calibri" w:cstheme="minorHAnsi"/>
          <w:sz w:val="24"/>
          <w:lang w:eastAsia="pl-PL"/>
        </w:rPr>
        <w:t>Program wychowawczo-profilaktyczny szkoły tworzy wspólną całość ze szkolnym zestawem programów nauczania</w:t>
      </w:r>
      <w:r w:rsidR="00BD2436" w:rsidRPr="00E0711A">
        <w:rPr>
          <w:rFonts w:eastAsia="Calibri" w:cstheme="minorHAnsi"/>
          <w:sz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uwzględnia wymagania opisane</w:t>
      </w:r>
      <w:r w:rsidR="00BD2436" w:rsidRPr="00E0711A">
        <w:rPr>
          <w:rFonts w:eastAsia="Calibri" w:cstheme="minorHAnsi"/>
          <w:sz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Calibri" w:cstheme="minorHAnsi"/>
          <w:sz w:val="24"/>
          <w:lang w:eastAsia="pl-PL"/>
        </w:rPr>
        <w:t>podstawie programowej.</w:t>
      </w:r>
    </w:p>
    <w:p w:rsidR="004F45CB" w:rsidRDefault="004F45CB">
      <w:pPr>
        <w:spacing w:after="200" w:line="276" w:lineRule="auto"/>
        <w:rPr>
          <w:rFonts w:asciiTheme="majorHAnsi" w:eastAsia="Calibri" w:hAnsiTheme="majorHAnsi" w:cstheme="majorBidi"/>
          <w:b/>
          <w:bCs/>
          <w:color w:val="365F91" w:themeColor="accent1" w:themeShade="BF"/>
          <w:sz w:val="28"/>
          <w:szCs w:val="28"/>
          <w:lang w:eastAsia="pl-PL"/>
        </w:rPr>
      </w:pPr>
      <w:r>
        <w:rPr>
          <w:rFonts w:eastAsia="Calibri"/>
          <w:lang w:eastAsia="pl-PL"/>
        </w:rPr>
        <w:br w:type="page"/>
      </w:r>
    </w:p>
    <w:p w:rsidR="00EE3FC3" w:rsidRPr="00E0711A" w:rsidRDefault="00E0711A" w:rsidP="004F45CB">
      <w:pPr>
        <w:pStyle w:val="Nagwek1"/>
        <w:rPr>
          <w:rFonts w:eastAsia="Calibri"/>
          <w:lang w:eastAsia="pl-PL"/>
        </w:rPr>
      </w:pPr>
      <w:bookmarkStart w:id="2" w:name="_Toc250373"/>
      <w:r>
        <w:rPr>
          <w:rFonts w:eastAsia="Calibri"/>
          <w:lang w:eastAsia="pl-PL"/>
        </w:rPr>
        <w:lastRenderedPageBreak/>
        <w:t>I</w:t>
      </w:r>
      <w:r w:rsidR="009C39EF">
        <w:rPr>
          <w:rFonts w:eastAsia="Calibri"/>
          <w:lang w:eastAsia="pl-PL"/>
        </w:rPr>
        <w:t>I</w:t>
      </w:r>
      <w:r>
        <w:rPr>
          <w:rFonts w:eastAsia="Calibri"/>
          <w:lang w:eastAsia="pl-PL"/>
        </w:rPr>
        <w:t xml:space="preserve">. </w:t>
      </w:r>
      <w:r w:rsidR="00EE3FC3" w:rsidRPr="00E0711A">
        <w:rPr>
          <w:rFonts w:eastAsia="Calibri"/>
          <w:lang w:eastAsia="pl-PL"/>
        </w:rPr>
        <w:t>PODSTAWY SFORMUŁOWANIA PROGRAMU</w:t>
      </w:r>
      <w:bookmarkEnd w:id="2"/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Poznanie uwarunkowań formalno-prawnych.</w:t>
      </w:r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Poznanie oczekiwań rodziców.</w:t>
      </w:r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Ocena potencjałów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możliwości rozwojowych uczniów.</w:t>
      </w:r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Analiza uwarunkowań lokalnej społeczności.</w:t>
      </w:r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Bilans zasobów szkolnych.</w:t>
      </w:r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Sformułowanie sylwetki absolwenta szkoły.</w:t>
      </w:r>
    </w:p>
    <w:p w:rsidR="00EE3FC3" w:rsidRPr="00E0711A" w:rsidRDefault="00EE3FC3" w:rsidP="004F45CB">
      <w:pPr>
        <w:pStyle w:val="Akapitzlist"/>
        <w:numPr>
          <w:ilvl w:val="0"/>
          <w:numId w:val="6"/>
        </w:numPr>
        <w:spacing w:after="10" w:line="267" w:lineRule="auto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Analiza dotychczasowych działań szkoły:</w:t>
      </w:r>
    </w:p>
    <w:p w:rsidR="00EE3FC3" w:rsidRPr="00E0711A" w:rsidRDefault="00EE3FC3" w:rsidP="00CA62E4">
      <w:pPr>
        <w:pStyle w:val="Akapitzlist"/>
        <w:numPr>
          <w:ilvl w:val="2"/>
          <w:numId w:val="8"/>
        </w:numPr>
        <w:spacing w:after="10" w:line="267" w:lineRule="auto"/>
        <w:ind w:left="1418" w:hanging="425"/>
        <w:rPr>
          <w:rFonts w:eastAsia="Calibri" w:cstheme="minorHAnsi"/>
          <w:sz w:val="24"/>
          <w:szCs w:val="24"/>
          <w:lang w:eastAsia="pl-PL"/>
        </w:rPr>
      </w:pP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diagnoza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 xml:space="preserve"> jakości funkcjonowania uczniów (atuty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ograniczenia uczniów, czynniki chroniące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czynniki ryzyka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środowisku szkolnym),</w:t>
      </w:r>
    </w:p>
    <w:p w:rsidR="00EE3FC3" w:rsidRPr="00E0711A" w:rsidRDefault="00EE3FC3" w:rsidP="00CA62E4">
      <w:pPr>
        <w:pStyle w:val="Akapitzlist"/>
        <w:numPr>
          <w:ilvl w:val="2"/>
          <w:numId w:val="8"/>
        </w:numPr>
        <w:spacing w:after="10" w:line="267" w:lineRule="auto"/>
        <w:ind w:left="1418" w:hanging="425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identyfikacja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 xml:space="preserve"> sukcesów wychowawczych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profilaktycznych szkoły,</w:t>
      </w:r>
    </w:p>
    <w:p w:rsidR="00EE3FC3" w:rsidRPr="00E0711A" w:rsidRDefault="00EE3FC3" w:rsidP="00CA62E4">
      <w:pPr>
        <w:pStyle w:val="Akapitzlist"/>
        <w:numPr>
          <w:ilvl w:val="2"/>
          <w:numId w:val="8"/>
        </w:numPr>
        <w:spacing w:after="10" w:line="267" w:lineRule="auto"/>
        <w:ind w:left="1418" w:hanging="425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identyfikacja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 xml:space="preserve"> porażek wychowawczych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profilaktycznych szkoły,</w:t>
      </w:r>
    </w:p>
    <w:p w:rsidR="00EE3FC3" w:rsidRPr="00E0711A" w:rsidRDefault="00EE3FC3" w:rsidP="00CA62E4">
      <w:pPr>
        <w:pStyle w:val="Akapitzlist"/>
        <w:numPr>
          <w:ilvl w:val="2"/>
          <w:numId w:val="8"/>
        </w:numPr>
        <w:spacing w:after="10" w:line="267" w:lineRule="auto"/>
        <w:ind w:left="1418" w:hanging="425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identyfikacja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 xml:space="preserve"> skutecznych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nieskutecznych metod wychowawczych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profilaktycznych,</w:t>
      </w:r>
    </w:p>
    <w:p w:rsidR="00EE3FC3" w:rsidRPr="00E0711A" w:rsidRDefault="00EE3FC3" w:rsidP="00CA62E4">
      <w:pPr>
        <w:pStyle w:val="Akapitzlist"/>
        <w:numPr>
          <w:ilvl w:val="2"/>
          <w:numId w:val="8"/>
        </w:numPr>
        <w:spacing w:after="10" w:line="267" w:lineRule="auto"/>
        <w:ind w:left="1418" w:hanging="425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identyfikacja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 xml:space="preserve"> potrzeb rozwojowych nauczycieli,</w:t>
      </w:r>
    </w:p>
    <w:p w:rsidR="00EE3FC3" w:rsidRPr="00E0711A" w:rsidRDefault="00EE3FC3" w:rsidP="00CA62E4">
      <w:pPr>
        <w:pStyle w:val="Akapitzlist"/>
        <w:numPr>
          <w:ilvl w:val="2"/>
          <w:numId w:val="8"/>
        </w:numPr>
        <w:spacing w:after="10" w:line="267" w:lineRule="auto"/>
        <w:ind w:left="1418" w:hanging="425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identyfikacja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 xml:space="preserve"> źródeł zewnętrznego wsparcia wychowawczego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profilaktycznego.</w:t>
      </w:r>
    </w:p>
    <w:p w:rsidR="00EE3FC3" w:rsidRPr="00E0711A" w:rsidRDefault="004F45CB" w:rsidP="004F45CB">
      <w:pPr>
        <w:pStyle w:val="Nagwek1"/>
      </w:pPr>
      <w:bookmarkStart w:id="3" w:name="_Toc250374"/>
      <w:r>
        <w:t>II</w:t>
      </w:r>
      <w:r w:rsidR="009C39EF">
        <w:t>I</w:t>
      </w:r>
      <w:r>
        <w:t xml:space="preserve">. </w:t>
      </w:r>
      <w:r w:rsidR="00EE3FC3" w:rsidRPr="00E0711A">
        <w:t>MISJA SZKOŁY</w:t>
      </w:r>
      <w:bookmarkEnd w:id="3"/>
    </w:p>
    <w:p w:rsidR="00EE3FC3" w:rsidRPr="00E0711A" w:rsidRDefault="00EE3FC3" w:rsidP="004F45CB">
      <w:pPr>
        <w:ind w:firstLine="360"/>
        <w:contextualSpacing/>
        <w:jc w:val="both"/>
        <w:rPr>
          <w:rFonts w:cstheme="minorHAnsi"/>
          <w:sz w:val="24"/>
          <w:szCs w:val="24"/>
        </w:rPr>
      </w:pPr>
      <w:r w:rsidRPr="00E0711A">
        <w:rPr>
          <w:rFonts w:cstheme="minorHAnsi"/>
          <w:sz w:val="24"/>
          <w:szCs w:val="24"/>
        </w:rPr>
        <w:t>W przyjaznej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bezpiecznej atmosferze stwarzany każdemu uczniowi warunki wszechstronnego rozwoju. Dajemy szansę odkrycia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rozwinięcia możliwości intelektualnych przy wykorzystaniu różnorodnych dziedzin wiedzy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osiągnięć techniki. We współpracy</w:t>
      </w:r>
      <w:r w:rsidR="00BD2436" w:rsidRPr="00E0711A">
        <w:rPr>
          <w:rFonts w:cstheme="minorHAnsi"/>
          <w:sz w:val="24"/>
          <w:szCs w:val="24"/>
        </w:rPr>
        <w:t xml:space="preserve"> z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domem rodzinnym przygotowujemy twórczego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samodzielnego człowieka do życia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otaczającej go rzeczywistości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oparciu</w:t>
      </w:r>
      <w:r w:rsidR="00BD2436" w:rsidRPr="00E0711A">
        <w:rPr>
          <w:rFonts w:cstheme="minorHAnsi"/>
          <w:sz w:val="24"/>
          <w:szCs w:val="24"/>
        </w:rPr>
        <w:t xml:space="preserve"> o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wartości prawdy, szacunku, odpowiedzialności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tolerancji. </w:t>
      </w:r>
    </w:p>
    <w:p w:rsidR="00EE3FC3" w:rsidRPr="00E0711A" w:rsidRDefault="004F45CB" w:rsidP="004F45CB">
      <w:pPr>
        <w:pStyle w:val="Nagwek1"/>
      </w:pPr>
      <w:bookmarkStart w:id="4" w:name="_Toc250375"/>
      <w:r>
        <w:t>I</w:t>
      </w:r>
      <w:r w:rsidR="009C39EF">
        <w:t>V</w:t>
      </w:r>
      <w:r>
        <w:t xml:space="preserve">. </w:t>
      </w:r>
      <w:r w:rsidR="00EE3FC3" w:rsidRPr="00E0711A">
        <w:t>PROFIL ABSOLWENTA</w:t>
      </w:r>
      <w:bookmarkEnd w:id="4"/>
    </w:p>
    <w:p w:rsidR="00EE3FC3" w:rsidRPr="00E0711A" w:rsidRDefault="00EE3FC3" w:rsidP="004F45CB">
      <w:pPr>
        <w:jc w:val="both"/>
        <w:rPr>
          <w:rFonts w:cstheme="minorHAnsi"/>
          <w:sz w:val="24"/>
          <w:szCs w:val="24"/>
        </w:rPr>
      </w:pPr>
      <w:r w:rsidRPr="00E0711A">
        <w:rPr>
          <w:rFonts w:cstheme="minorHAnsi"/>
          <w:sz w:val="24"/>
          <w:szCs w:val="24"/>
        </w:rPr>
        <w:t>Uczeń, który opuszcza mury Szkoły Podstawowej nr 5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="00CA62E4">
        <w:rPr>
          <w:rFonts w:cstheme="minorHAnsi"/>
          <w:sz w:val="24"/>
          <w:szCs w:val="24"/>
        </w:rPr>
        <w:t>Gołdapi</w:t>
      </w:r>
      <w:r w:rsidRPr="00E0711A">
        <w:rPr>
          <w:rFonts w:cstheme="minorHAnsi"/>
          <w:sz w:val="24"/>
          <w:szCs w:val="24"/>
        </w:rPr>
        <w:t xml:space="preserve">: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jest</w:t>
      </w:r>
      <w:proofErr w:type="gramEnd"/>
      <w:r w:rsidRPr="00E0711A">
        <w:rPr>
          <w:rFonts w:cstheme="minorHAnsi"/>
          <w:sz w:val="24"/>
          <w:szCs w:val="24"/>
        </w:rPr>
        <w:t xml:space="preserve"> świadomy swojej wartości:</w:t>
      </w:r>
      <w:r w:rsidR="00BD2436">
        <w:rPr>
          <w:rFonts w:cstheme="minorHAnsi"/>
          <w:sz w:val="24"/>
          <w:szCs w:val="24"/>
        </w:rPr>
        <w:t xml:space="preserve"> </w:t>
      </w:r>
      <w:r w:rsidRPr="00E0711A">
        <w:rPr>
          <w:rFonts w:cstheme="minorHAnsi"/>
          <w:sz w:val="24"/>
          <w:szCs w:val="24"/>
        </w:rPr>
        <w:t>zna swoje mocne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słabe strony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potrafi nad nimi pracować,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wykorzystuje</w:t>
      </w:r>
      <w:proofErr w:type="gramEnd"/>
      <w:r w:rsidRPr="00E0711A">
        <w:rPr>
          <w:rFonts w:cstheme="minorHAnsi"/>
          <w:sz w:val="24"/>
          <w:szCs w:val="24"/>
        </w:rPr>
        <w:t xml:space="preserve"> szanse, jakie tkwią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nim samym, środowisku bliższym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dalszym oraz jakie daje mu współczesna cywilizacja,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jest</w:t>
      </w:r>
      <w:proofErr w:type="gramEnd"/>
      <w:r w:rsidRPr="00E0711A">
        <w:rPr>
          <w:rFonts w:cstheme="minorHAnsi"/>
          <w:sz w:val="24"/>
          <w:szCs w:val="24"/>
        </w:rPr>
        <w:t xml:space="preserve"> zmotywowany do pracy nad sobą,</w:t>
      </w:r>
    </w:p>
    <w:p w:rsidR="00EE3FC3" w:rsidRPr="00E0711A" w:rsidRDefault="00CA62E4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>
        <w:rPr>
          <w:rFonts w:cstheme="minorHAnsi"/>
          <w:sz w:val="24"/>
          <w:szCs w:val="24"/>
        </w:rPr>
        <w:t>jest</w:t>
      </w:r>
      <w:proofErr w:type="gramEnd"/>
      <w:r>
        <w:rPr>
          <w:rFonts w:cstheme="minorHAnsi"/>
          <w:sz w:val="24"/>
          <w:szCs w:val="24"/>
        </w:rPr>
        <w:t xml:space="preserve"> optymistą,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umie</w:t>
      </w:r>
      <w:proofErr w:type="gramEnd"/>
      <w:r w:rsidRPr="00E0711A">
        <w:rPr>
          <w:rFonts w:cstheme="minorHAnsi"/>
          <w:sz w:val="24"/>
          <w:szCs w:val="24"/>
        </w:rPr>
        <w:t xml:space="preserve"> stawiać sobie cele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dążyć do ich realizacji,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cieszy</w:t>
      </w:r>
      <w:proofErr w:type="gramEnd"/>
      <w:r w:rsidRPr="00E0711A">
        <w:rPr>
          <w:rFonts w:cstheme="minorHAnsi"/>
          <w:sz w:val="24"/>
          <w:szCs w:val="24"/>
        </w:rPr>
        <w:t xml:space="preserve"> się</w:t>
      </w:r>
      <w:r w:rsidR="00BD2436" w:rsidRPr="00E0711A">
        <w:rPr>
          <w:rFonts w:cstheme="minorHAnsi"/>
          <w:sz w:val="24"/>
          <w:szCs w:val="24"/>
        </w:rPr>
        <w:t xml:space="preserve"> z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sukcesów, konstruktywnie podchodzi do porażek,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wie</w:t>
      </w:r>
      <w:proofErr w:type="gramEnd"/>
      <w:r w:rsidRPr="00E0711A">
        <w:rPr>
          <w:rFonts w:cstheme="minorHAnsi"/>
          <w:sz w:val="24"/>
          <w:szCs w:val="24"/>
        </w:rPr>
        <w:t xml:space="preserve"> jak osiągnąć sukces na miarę swoich możliwości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dąży do jego osiągnięcia,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0711A">
        <w:rPr>
          <w:rFonts w:cstheme="minorHAnsi"/>
          <w:sz w:val="24"/>
          <w:szCs w:val="24"/>
        </w:rPr>
        <w:t xml:space="preserve"> </w:t>
      </w:r>
      <w:proofErr w:type="gramStart"/>
      <w:r w:rsidRPr="00E0711A">
        <w:rPr>
          <w:rFonts w:cstheme="minorHAnsi"/>
          <w:sz w:val="24"/>
          <w:szCs w:val="24"/>
        </w:rPr>
        <w:t>potrafi</w:t>
      </w:r>
      <w:proofErr w:type="gramEnd"/>
      <w:r w:rsidRPr="00E0711A">
        <w:rPr>
          <w:rFonts w:cstheme="minorHAnsi"/>
          <w:sz w:val="24"/>
          <w:szCs w:val="24"/>
        </w:rPr>
        <w:t xml:space="preserve"> rozróżniać dobro od zła,</w:t>
      </w:r>
      <w:r w:rsidR="00BD2436" w:rsidRPr="00E0711A">
        <w:rPr>
          <w:rFonts w:cstheme="minorHAnsi"/>
          <w:sz w:val="24"/>
          <w:szCs w:val="24"/>
        </w:rPr>
        <w:t xml:space="preserve"> w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oparciu</w:t>
      </w:r>
      <w:r w:rsidR="00BD2436" w:rsidRPr="00E0711A">
        <w:rPr>
          <w:rFonts w:cstheme="minorHAnsi"/>
          <w:sz w:val="24"/>
          <w:szCs w:val="24"/>
        </w:rPr>
        <w:t xml:space="preserve"> o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wiedzę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uniwersalne wartości,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zna</w:t>
      </w:r>
      <w:proofErr w:type="gramEnd"/>
      <w:r w:rsidRPr="00E0711A">
        <w:rPr>
          <w:rFonts w:cstheme="minorHAnsi"/>
          <w:sz w:val="24"/>
          <w:szCs w:val="24"/>
        </w:rPr>
        <w:t xml:space="preserve"> zasady współżycia społecznego, stara się ich przestrzegać,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jest</w:t>
      </w:r>
      <w:proofErr w:type="gramEnd"/>
      <w:r w:rsidRPr="00E0711A">
        <w:rPr>
          <w:rFonts w:cstheme="minorHAnsi"/>
          <w:sz w:val="24"/>
          <w:szCs w:val="24"/>
        </w:rPr>
        <w:t xml:space="preserve"> świadomy swoich praw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obowiązków, respektuje prawa drugiego człowieka,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lastRenderedPageBreak/>
        <w:t>jest</w:t>
      </w:r>
      <w:proofErr w:type="gramEnd"/>
      <w:r w:rsidRPr="00E0711A">
        <w:rPr>
          <w:rFonts w:cstheme="minorHAnsi"/>
          <w:sz w:val="24"/>
          <w:szCs w:val="24"/>
        </w:rPr>
        <w:t xml:space="preserve"> czujny wobec współczesnych zagrożeń, stara się przed nimi uchronić,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w</w:t>
      </w:r>
      <w:proofErr w:type="gramEnd"/>
      <w:r w:rsidRPr="00E0711A">
        <w:rPr>
          <w:rFonts w:cstheme="minorHAnsi"/>
          <w:sz w:val="24"/>
          <w:szCs w:val="24"/>
        </w:rPr>
        <w:t xml:space="preserve"> sposób społecznie akceptowany zgłasza problemy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kreatywnie je rozwiązuje,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r w:rsidRPr="00E0711A">
        <w:rPr>
          <w:rFonts w:cstheme="minorHAnsi"/>
          <w:sz w:val="24"/>
          <w:szCs w:val="24"/>
        </w:rPr>
        <w:t xml:space="preserve"> </w:t>
      </w:r>
      <w:proofErr w:type="gramStart"/>
      <w:r w:rsidRPr="00E0711A">
        <w:rPr>
          <w:rFonts w:cstheme="minorHAnsi"/>
          <w:sz w:val="24"/>
          <w:szCs w:val="24"/>
        </w:rPr>
        <w:t>sprawnie</w:t>
      </w:r>
      <w:proofErr w:type="gramEnd"/>
      <w:r w:rsidRPr="00E0711A">
        <w:rPr>
          <w:rFonts w:cstheme="minorHAnsi"/>
          <w:sz w:val="24"/>
          <w:szCs w:val="24"/>
        </w:rPr>
        <w:t xml:space="preserve"> się komunikuje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wyraża swoje emocje,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dobrze</w:t>
      </w:r>
      <w:proofErr w:type="gramEnd"/>
      <w:r w:rsidRPr="00E0711A">
        <w:rPr>
          <w:rFonts w:cstheme="minorHAnsi"/>
          <w:sz w:val="24"/>
          <w:szCs w:val="24"/>
        </w:rPr>
        <w:t xml:space="preserve"> komunikuje się</w:t>
      </w:r>
      <w:r w:rsidR="00BD2436" w:rsidRPr="00E0711A">
        <w:rPr>
          <w:rFonts w:cstheme="minorHAnsi"/>
          <w:sz w:val="24"/>
          <w:szCs w:val="24"/>
        </w:rPr>
        <w:t xml:space="preserve"> z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innymi, utrzymując pozytywne relacje</w:t>
      </w:r>
      <w:r w:rsidR="00BD2436" w:rsidRPr="00E0711A">
        <w:rPr>
          <w:rFonts w:cstheme="minorHAnsi"/>
          <w:sz w:val="24"/>
          <w:szCs w:val="24"/>
        </w:rPr>
        <w:t xml:space="preserve"> z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rówieśnikami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dorosłym,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jest</w:t>
      </w:r>
      <w:proofErr w:type="gramEnd"/>
      <w:r w:rsidRPr="00E0711A">
        <w:rPr>
          <w:rFonts w:cstheme="minorHAnsi"/>
          <w:sz w:val="24"/>
          <w:szCs w:val="24"/>
        </w:rPr>
        <w:t xml:space="preserve"> tolerancyjny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otwarty na pomoc potrzebującym,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sprawnie</w:t>
      </w:r>
      <w:proofErr w:type="gramEnd"/>
      <w:r w:rsidRPr="00E0711A">
        <w:rPr>
          <w:rFonts w:cstheme="minorHAnsi"/>
          <w:sz w:val="24"/>
          <w:szCs w:val="24"/>
        </w:rPr>
        <w:t xml:space="preserve"> posługuje się technologią informatyczną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komunikacyjną,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zna</w:t>
      </w:r>
      <w:proofErr w:type="gramEnd"/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szanuje dziedzictwo kulturowe swojego regionu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ojczyzny,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jest</w:t>
      </w:r>
      <w:proofErr w:type="gramEnd"/>
      <w:r w:rsidRPr="00E0711A">
        <w:rPr>
          <w:rFonts w:cstheme="minorHAnsi"/>
          <w:sz w:val="24"/>
          <w:szCs w:val="24"/>
        </w:rPr>
        <w:t xml:space="preserve"> przedsiębiorczy,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wykazuje</w:t>
      </w:r>
      <w:proofErr w:type="gramEnd"/>
      <w:r w:rsidRPr="00E0711A">
        <w:rPr>
          <w:rFonts w:cstheme="minorHAnsi"/>
          <w:sz w:val="24"/>
          <w:szCs w:val="24"/>
        </w:rPr>
        <w:t xml:space="preserve"> się inicjatywą: chętnie podejmuje działania, rozważa ich konsekwencje,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umie</w:t>
      </w:r>
      <w:proofErr w:type="gramEnd"/>
      <w:r w:rsidRPr="00E0711A">
        <w:rPr>
          <w:rFonts w:cstheme="minorHAnsi"/>
          <w:sz w:val="24"/>
          <w:szCs w:val="24"/>
        </w:rPr>
        <w:t xml:space="preserve"> współdziałać</w:t>
      </w:r>
      <w:r w:rsidR="00BD2436" w:rsidRPr="00E0711A">
        <w:rPr>
          <w:rFonts w:cstheme="minorHAnsi"/>
          <w:sz w:val="24"/>
          <w:szCs w:val="24"/>
        </w:rPr>
        <w:t xml:space="preserve"> z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innymi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na rzecz wspólnego dobra,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umie</w:t>
      </w:r>
      <w:proofErr w:type="gramEnd"/>
      <w:r w:rsidRPr="00E0711A">
        <w:rPr>
          <w:rFonts w:cstheme="minorHAnsi"/>
          <w:sz w:val="24"/>
          <w:szCs w:val="24"/>
        </w:rPr>
        <w:t xml:space="preserve"> się uczyć,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poszukuje</w:t>
      </w:r>
      <w:proofErr w:type="gramEnd"/>
      <w:r w:rsidRPr="00E0711A">
        <w:rPr>
          <w:rFonts w:cstheme="minorHAnsi"/>
          <w:sz w:val="24"/>
          <w:szCs w:val="24"/>
        </w:rPr>
        <w:t>, porządkuje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krytycznie analizuje oraz wykorzystuje informacje</w:t>
      </w:r>
      <w:r w:rsidR="00BD2436" w:rsidRPr="00E0711A">
        <w:rPr>
          <w:rFonts w:cstheme="minorHAnsi"/>
          <w:sz w:val="24"/>
          <w:szCs w:val="24"/>
        </w:rPr>
        <w:t xml:space="preserve"> z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 xml:space="preserve">różnych źródeł, </w:t>
      </w:r>
    </w:p>
    <w:p w:rsidR="00EE3FC3" w:rsidRPr="00E0711A" w:rsidRDefault="00EE3FC3" w:rsidP="004F45CB">
      <w:pPr>
        <w:pStyle w:val="Akapitzlist"/>
        <w:numPr>
          <w:ilvl w:val="0"/>
          <w:numId w:val="3"/>
        </w:numPr>
        <w:jc w:val="both"/>
        <w:rPr>
          <w:rFonts w:cstheme="minorHAnsi"/>
          <w:sz w:val="24"/>
          <w:szCs w:val="24"/>
        </w:rPr>
      </w:pPr>
      <w:proofErr w:type="gramStart"/>
      <w:r w:rsidRPr="00E0711A">
        <w:rPr>
          <w:rFonts w:cstheme="minorHAnsi"/>
          <w:sz w:val="24"/>
          <w:szCs w:val="24"/>
        </w:rPr>
        <w:t>szanuje</w:t>
      </w:r>
      <w:proofErr w:type="gramEnd"/>
      <w:r w:rsidRPr="00E0711A">
        <w:rPr>
          <w:rFonts w:cstheme="minorHAnsi"/>
          <w:sz w:val="24"/>
          <w:szCs w:val="24"/>
        </w:rPr>
        <w:t xml:space="preserve"> swoje zdrowie</w:t>
      </w:r>
      <w:r w:rsidR="00BD2436" w:rsidRPr="00E0711A">
        <w:rPr>
          <w:rFonts w:cstheme="minorHAnsi"/>
          <w:sz w:val="24"/>
          <w:szCs w:val="24"/>
        </w:rPr>
        <w:t xml:space="preserve"> i</w:t>
      </w:r>
      <w:r w:rsidR="00BD2436">
        <w:rPr>
          <w:rFonts w:cstheme="minorHAnsi"/>
          <w:sz w:val="24"/>
          <w:szCs w:val="24"/>
        </w:rPr>
        <w:t> </w:t>
      </w:r>
      <w:r w:rsidRPr="00E0711A">
        <w:rPr>
          <w:rFonts w:cstheme="minorHAnsi"/>
          <w:sz w:val="24"/>
          <w:szCs w:val="24"/>
        </w:rPr>
        <w:t>środowisko naturalne.</w:t>
      </w:r>
    </w:p>
    <w:p w:rsidR="00EE3FC3" w:rsidRPr="00E0711A" w:rsidRDefault="009C39EF" w:rsidP="004F45CB">
      <w:pPr>
        <w:pStyle w:val="Nagwek1"/>
        <w:rPr>
          <w:rFonts w:eastAsia="Calibri"/>
          <w:lang w:eastAsia="pl-PL"/>
        </w:rPr>
      </w:pPr>
      <w:bookmarkStart w:id="5" w:name="_Toc250376"/>
      <w:r>
        <w:rPr>
          <w:rFonts w:eastAsia="Calibri"/>
          <w:lang w:eastAsia="pl-PL"/>
        </w:rPr>
        <w:t>V</w:t>
      </w:r>
      <w:r w:rsidR="004F45CB">
        <w:rPr>
          <w:rFonts w:eastAsia="Calibri"/>
          <w:lang w:eastAsia="pl-PL"/>
        </w:rPr>
        <w:t xml:space="preserve">. </w:t>
      </w:r>
      <w:r w:rsidR="00EE3FC3" w:rsidRPr="00E0711A">
        <w:rPr>
          <w:rFonts w:eastAsia="Calibri"/>
          <w:lang w:eastAsia="pl-PL"/>
        </w:rPr>
        <w:t>ZADANIA SZKOŁY</w:t>
      </w:r>
      <w:bookmarkEnd w:id="5"/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</w:rPr>
        <w:t>Łagodne wprowadzenie dziecka</w:t>
      </w:r>
      <w:r w:rsidR="00BD2436" w:rsidRPr="00E0711A">
        <w:rPr>
          <w:rFonts w:eastAsia="Times New Roman" w:cstheme="minorHAnsi"/>
          <w:sz w:val="24"/>
        </w:rPr>
        <w:t xml:space="preserve"> w</w:t>
      </w:r>
      <w:r w:rsidR="00BD2436">
        <w:rPr>
          <w:rFonts w:eastAsia="Times New Roman" w:cstheme="minorHAnsi"/>
          <w:sz w:val="24"/>
        </w:rPr>
        <w:t> </w:t>
      </w:r>
      <w:r w:rsidRPr="00E0711A">
        <w:rPr>
          <w:rFonts w:eastAsia="Times New Roman" w:cstheme="minorHAnsi"/>
          <w:sz w:val="24"/>
        </w:rPr>
        <w:t>świat wiedzy.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</w:rPr>
        <w:t xml:space="preserve"> Przygotowanie do wykonywania obowiązków ucznia.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</w:rPr>
        <w:t xml:space="preserve"> Wdrażanie do samorozwoju.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Podejmowanie</w:t>
      </w:r>
      <w:r w:rsidRPr="00E0711A">
        <w:rPr>
          <w:rFonts w:eastAsia="Times New Roman" w:cstheme="minorHAnsi"/>
          <w:sz w:val="24"/>
          <w:lang w:eastAsia="pl-PL"/>
        </w:rPr>
        <w:tab/>
        <w:t>działań mających na celu zindywidualizowane wspomaganie rozwoju każdego ucznia, stosownie do jego potrzeb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możliwości.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</w:rPr>
        <w:t>Realizacja</w:t>
      </w:r>
      <w:r w:rsidR="00BD2436">
        <w:rPr>
          <w:rFonts w:eastAsia="Times New Roman" w:cstheme="minorHAnsi"/>
          <w:sz w:val="24"/>
        </w:rPr>
        <w:t xml:space="preserve"> </w:t>
      </w:r>
      <w:r w:rsidRPr="00E0711A">
        <w:rPr>
          <w:rFonts w:eastAsia="Times New Roman" w:cstheme="minorHAnsi"/>
          <w:sz w:val="24"/>
        </w:rPr>
        <w:t>wychowania ukierunkowanego na wartości.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</w:rPr>
        <w:t>Zapewnienie bezpiecznych warunków oraz przyjaznej atmosfery do nauki, uwzględniając indywidualne możliwości</w:t>
      </w:r>
      <w:r w:rsidR="00BD2436" w:rsidRPr="00E0711A">
        <w:rPr>
          <w:rFonts w:eastAsia="Times New Roman" w:cstheme="minorHAnsi"/>
          <w:sz w:val="24"/>
        </w:rPr>
        <w:t xml:space="preserve"> i</w:t>
      </w:r>
      <w:r w:rsidR="00BD2436">
        <w:rPr>
          <w:rFonts w:eastAsia="Times New Roman" w:cstheme="minorHAnsi"/>
          <w:sz w:val="24"/>
        </w:rPr>
        <w:t> </w:t>
      </w:r>
      <w:r w:rsidRPr="00E0711A">
        <w:rPr>
          <w:rFonts w:eastAsia="Times New Roman" w:cstheme="minorHAnsi"/>
          <w:sz w:val="24"/>
        </w:rPr>
        <w:t>potrzeby edukacyjne ucznia.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Kształtowanie postaw prozdrowotnych uczniów,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tym wdrożenie ich do </w:t>
      </w:r>
      <w:proofErr w:type="spellStart"/>
      <w:r w:rsidRPr="00E0711A">
        <w:rPr>
          <w:rFonts w:eastAsia="Times New Roman" w:cstheme="minorHAnsi"/>
          <w:sz w:val="24"/>
          <w:lang w:eastAsia="pl-PL"/>
        </w:rPr>
        <w:t>zachowań</w:t>
      </w:r>
      <w:proofErr w:type="spellEnd"/>
      <w:r w:rsidRPr="00E0711A">
        <w:rPr>
          <w:rFonts w:eastAsia="Times New Roman" w:cstheme="minorHAnsi"/>
          <w:sz w:val="24"/>
          <w:lang w:eastAsia="pl-PL"/>
        </w:rPr>
        <w:t xml:space="preserve"> higienicznych, bezpiecznych dla zdrowia własnego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innych osób.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Ugruntowanie wiedzy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zakresu prawidłowego odżywiania się, korzyści płynących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aktywności fizycznej,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a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także stosowania profilaktyki.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Przygotowanie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zachęcanie do podejmowania działań na rzecz środowiska szkolnego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lokalnego,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tym do angażowania się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wolontariat.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 xml:space="preserve"> Wychowanie dzie</w:t>
      </w:r>
      <w:bookmarkStart w:id="6" w:name="_GoBack"/>
      <w:bookmarkEnd w:id="6"/>
      <w:r w:rsidRPr="00E0711A">
        <w:rPr>
          <w:rFonts w:eastAsia="Times New Roman" w:cstheme="minorHAnsi"/>
          <w:sz w:val="24"/>
          <w:lang w:eastAsia="pl-PL"/>
        </w:rPr>
        <w:t>ci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młodzieży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duchu akceptacji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szacunku dla drugiego człowieka.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Przygotowanie uczniów do wyboru kierunku kształcenia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zawodu.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241" w:line="276" w:lineRule="auto"/>
        <w:jc w:val="both"/>
        <w:rPr>
          <w:rFonts w:eastAsia="Times New Roman" w:cstheme="minorHAnsi"/>
          <w:sz w:val="24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Rozwijanie kompetencji społecznych takich jak komunikacja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współpraca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grupie,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tym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środowiskach wirtualnych.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241" w:line="276" w:lineRule="auto"/>
        <w:jc w:val="both"/>
        <w:rPr>
          <w:rFonts w:eastAsia="Times New Roman" w:cstheme="minorHAnsi"/>
          <w:sz w:val="24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Rozwijanie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u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uczniów przedsiębiorczości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kreatywności.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Wzmacnianie poczucia tożsamości narodowej, przywiązania do historii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tradycji narodowych.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Calibri" w:cstheme="minorHAnsi"/>
          <w:sz w:val="24"/>
          <w:lang w:eastAsia="pl-PL"/>
        </w:rPr>
        <w:t xml:space="preserve"> Podejmowanie działań związanych</w:t>
      </w:r>
      <w:r w:rsidR="00BD2436" w:rsidRPr="00E0711A">
        <w:rPr>
          <w:rFonts w:eastAsia="Calibri" w:cstheme="minorHAnsi"/>
          <w:sz w:val="24"/>
          <w:lang w:eastAsia="pl-PL"/>
        </w:rPr>
        <w:t xml:space="preserve"> z</w:t>
      </w:r>
      <w:r w:rsidR="00BD2436">
        <w:rPr>
          <w:rFonts w:eastAsia="Calibri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</w:rPr>
        <w:t>miejscami ważnymi dla pamięci</w:t>
      </w:r>
      <w:r w:rsidRPr="00E0711A">
        <w:rPr>
          <w:rFonts w:cstheme="minorHAnsi"/>
          <w:b/>
          <w:sz w:val="28"/>
          <w:szCs w:val="28"/>
        </w:rPr>
        <w:t xml:space="preserve"> </w:t>
      </w:r>
      <w:r w:rsidRPr="00E0711A">
        <w:rPr>
          <w:rFonts w:eastAsia="Times New Roman" w:cstheme="minorHAnsi"/>
          <w:sz w:val="24"/>
        </w:rPr>
        <w:t>narodowej, formami upamiętniania postaci</w:t>
      </w:r>
      <w:r w:rsidR="00BD2436" w:rsidRPr="00E0711A">
        <w:rPr>
          <w:rFonts w:eastAsia="Times New Roman" w:cstheme="minorHAnsi"/>
          <w:sz w:val="24"/>
        </w:rPr>
        <w:t xml:space="preserve"> i</w:t>
      </w:r>
      <w:r w:rsidR="00BD2436">
        <w:rPr>
          <w:rFonts w:eastAsia="Times New Roman" w:cstheme="minorHAnsi"/>
          <w:sz w:val="24"/>
        </w:rPr>
        <w:t> </w:t>
      </w:r>
      <w:r w:rsidRPr="00E0711A">
        <w:rPr>
          <w:rFonts w:eastAsia="Times New Roman" w:cstheme="minorHAnsi"/>
          <w:sz w:val="24"/>
        </w:rPr>
        <w:t>wydarzeń</w:t>
      </w:r>
      <w:r w:rsidR="00BD2436" w:rsidRPr="00E0711A">
        <w:rPr>
          <w:rFonts w:eastAsia="Times New Roman" w:cstheme="minorHAnsi"/>
          <w:sz w:val="24"/>
        </w:rPr>
        <w:t xml:space="preserve"> z</w:t>
      </w:r>
      <w:r w:rsidR="00BD2436">
        <w:rPr>
          <w:rFonts w:eastAsia="Times New Roman" w:cstheme="minorHAnsi"/>
          <w:sz w:val="24"/>
        </w:rPr>
        <w:t> </w:t>
      </w:r>
      <w:r w:rsidRPr="00E0711A">
        <w:rPr>
          <w:rFonts w:eastAsia="Times New Roman" w:cstheme="minorHAnsi"/>
          <w:sz w:val="24"/>
        </w:rPr>
        <w:t>przeszłości, najważniejszymi świętami narodowymi</w:t>
      </w:r>
      <w:r w:rsidR="00BD2436" w:rsidRPr="00E0711A">
        <w:rPr>
          <w:rFonts w:eastAsia="Times New Roman" w:cstheme="minorHAnsi"/>
          <w:sz w:val="24"/>
        </w:rPr>
        <w:t xml:space="preserve"> i</w:t>
      </w:r>
      <w:r w:rsidR="00BD2436">
        <w:rPr>
          <w:rFonts w:eastAsia="Times New Roman" w:cstheme="minorHAnsi"/>
          <w:sz w:val="24"/>
        </w:rPr>
        <w:t> </w:t>
      </w:r>
      <w:r w:rsidRPr="00E0711A">
        <w:rPr>
          <w:rFonts w:eastAsia="Times New Roman" w:cstheme="minorHAnsi"/>
          <w:sz w:val="24"/>
        </w:rPr>
        <w:t>symbolami państwowymi.</w:t>
      </w:r>
      <w:r w:rsidR="00BD2436">
        <w:rPr>
          <w:rFonts w:eastAsia="Times New Roman" w:cstheme="minorHAnsi"/>
          <w:sz w:val="24"/>
        </w:rPr>
        <w:t xml:space="preserve"> </w:t>
      </w:r>
    </w:p>
    <w:p w:rsidR="00EE3FC3" w:rsidRPr="00E0711A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lastRenderedPageBreak/>
        <w:t>Kształtowanie postawy szacunku dla środowiska przyrodniczego,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tym upowszechnianie wiedzy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o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zasadach zrównoważonego rozwoju.</w:t>
      </w:r>
    </w:p>
    <w:p w:rsidR="00EE3FC3" w:rsidRPr="004F45CB" w:rsidRDefault="00EE3FC3" w:rsidP="004F45CB">
      <w:pPr>
        <w:pStyle w:val="Akapitzlist"/>
        <w:numPr>
          <w:ilvl w:val="0"/>
          <w:numId w:val="31"/>
        </w:numPr>
        <w:spacing w:after="3" w:line="248" w:lineRule="auto"/>
        <w:jc w:val="both"/>
        <w:rPr>
          <w:rFonts w:eastAsia="Times New Roman" w:cstheme="minorHAnsi"/>
          <w:sz w:val="24"/>
        </w:rPr>
      </w:pPr>
      <w:r w:rsidRPr="00E0711A">
        <w:rPr>
          <w:rFonts w:eastAsia="Times New Roman" w:cstheme="minorHAnsi"/>
          <w:sz w:val="24"/>
          <w:lang w:eastAsia="pl-PL"/>
        </w:rPr>
        <w:t>Motywowanie do działań na rzecz ochrony środowiska oraz rozwijanie zainteresowania ekologią</w:t>
      </w:r>
      <w:r w:rsidR="004F45CB">
        <w:rPr>
          <w:rFonts w:eastAsia="Times New Roman" w:cstheme="minorHAnsi"/>
          <w:sz w:val="24"/>
          <w:lang w:eastAsia="pl-PL"/>
        </w:rPr>
        <w:t xml:space="preserve">. </w:t>
      </w:r>
    </w:p>
    <w:p w:rsidR="00EE3FC3" w:rsidRPr="004F45CB" w:rsidRDefault="004F45CB" w:rsidP="004F45CB">
      <w:pPr>
        <w:pStyle w:val="Nagwek1"/>
        <w:rPr>
          <w:rFonts w:eastAsia="Calibri"/>
          <w:lang w:eastAsia="pl-PL"/>
        </w:rPr>
      </w:pPr>
      <w:bookmarkStart w:id="7" w:name="_Toc250377"/>
      <w:r>
        <w:rPr>
          <w:rFonts w:eastAsia="Times New Roman"/>
        </w:rPr>
        <w:t>V</w:t>
      </w:r>
      <w:r w:rsidR="009C39EF">
        <w:rPr>
          <w:rFonts w:eastAsia="Times New Roman"/>
        </w:rPr>
        <w:t>I</w:t>
      </w:r>
      <w:r>
        <w:rPr>
          <w:rFonts w:eastAsia="Times New Roman"/>
        </w:rPr>
        <w:t xml:space="preserve">. </w:t>
      </w:r>
      <w:r w:rsidR="00EE3FC3" w:rsidRPr="004F45CB">
        <w:rPr>
          <w:rFonts w:eastAsia="Times New Roman"/>
        </w:rPr>
        <w:t>CELE</w:t>
      </w:r>
      <w:bookmarkEnd w:id="7"/>
    </w:p>
    <w:p w:rsidR="00CA62E4" w:rsidRDefault="00EE3FC3" w:rsidP="00CA62E4">
      <w:pPr>
        <w:pStyle w:val="Nagwek2"/>
        <w:rPr>
          <w:rFonts w:eastAsia="Times New Roman"/>
        </w:rPr>
      </w:pPr>
      <w:r w:rsidRPr="00E0711A">
        <w:rPr>
          <w:rFonts w:eastAsia="Times New Roman"/>
        </w:rPr>
        <w:t>Cel główny</w:t>
      </w:r>
    </w:p>
    <w:p w:rsidR="00EE3FC3" w:rsidRPr="00E0711A" w:rsidRDefault="00CA62E4" w:rsidP="004F45CB">
      <w:pPr>
        <w:spacing w:after="3" w:line="248" w:lineRule="auto"/>
        <w:jc w:val="both"/>
        <w:rPr>
          <w:rFonts w:eastAsia="Times New Roman" w:cstheme="minorHAnsi"/>
          <w:sz w:val="24"/>
        </w:rPr>
      </w:pPr>
      <w:r>
        <w:rPr>
          <w:rFonts w:eastAsia="Times New Roman" w:cstheme="minorHAnsi"/>
          <w:sz w:val="24"/>
        </w:rPr>
        <w:t>D</w:t>
      </w:r>
      <w:r w:rsidR="00EE3FC3" w:rsidRPr="00E0711A">
        <w:rPr>
          <w:rFonts w:eastAsia="Times New Roman" w:cstheme="minorHAnsi"/>
          <w:sz w:val="24"/>
        </w:rPr>
        <w:t>bałość</w:t>
      </w:r>
      <w:r w:rsidR="00BD2436">
        <w:rPr>
          <w:rFonts w:eastAsia="Times New Roman" w:cstheme="minorHAnsi"/>
          <w:sz w:val="24"/>
        </w:rPr>
        <w:t xml:space="preserve"> </w:t>
      </w:r>
      <w:r w:rsidR="00BD2436" w:rsidRPr="00E0711A">
        <w:rPr>
          <w:rFonts w:eastAsia="Times New Roman" w:cstheme="minorHAnsi"/>
          <w:sz w:val="24"/>
        </w:rPr>
        <w:t>o</w:t>
      </w:r>
      <w:r w:rsidR="00BD2436">
        <w:rPr>
          <w:rFonts w:eastAsia="Times New Roman" w:cstheme="minorHAnsi"/>
          <w:sz w:val="24"/>
        </w:rPr>
        <w:t> </w:t>
      </w:r>
      <w:r w:rsidR="00EE3FC3" w:rsidRPr="00E0711A">
        <w:rPr>
          <w:rFonts w:eastAsia="Times New Roman" w:cstheme="minorHAnsi"/>
          <w:sz w:val="24"/>
        </w:rPr>
        <w:t>integralny rozwój biologiczny, poznawczy, emocjonalny, społeczny</w:t>
      </w:r>
      <w:r w:rsidR="00BD2436" w:rsidRPr="00E0711A">
        <w:rPr>
          <w:rFonts w:eastAsia="Times New Roman" w:cstheme="minorHAnsi"/>
          <w:sz w:val="24"/>
        </w:rPr>
        <w:t xml:space="preserve"> i</w:t>
      </w:r>
      <w:r w:rsidR="00BD2436">
        <w:rPr>
          <w:rFonts w:eastAsia="Times New Roman" w:cstheme="minorHAnsi"/>
          <w:sz w:val="24"/>
        </w:rPr>
        <w:t> </w:t>
      </w:r>
      <w:r w:rsidR="00EE3FC3" w:rsidRPr="00E0711A">
        <w:rPr>
          <w:rFonts w:eastAsia="Times New Roman" w:cstheme="minorHAnsi"/>
          <w:sz w:val="24"/>
        </w:rPr>
        <w:t>moralny ucznia.</w:t>
      </w:r>
    </w:p>
    <w:p w:rsidR="00EE3FC3" w:rsidRPr="00E0711A" w:rsidRDefault="00EE3FC3" w:rsidP="00CA62E4">
      <w:pPr>
        <w:pStyle w:val="Nagwek2"/>
        <w:rPr>
          <w:rFonts w:eastAsia="Times New Roman"/>
        </w:rPr>
      </w:pPr>
      <w:r w:rsidRPr="00E0711A">
        <w:rPr>
          <w:rFonts w:eastAsia="Times New Roman"/>
        </w:rPr>
        <w:t>Cele szczegółowe:</w:t>
      </w:r>
    </w:p>
    <w:p w:rsidR="00EE3FC3" w:rsidRPr="00E0711A" w:rsidRDefault="00EE3FC3" w:rsidP="004F45CB">
      <w:pPr>
        <w:pStyle w:val="Akapitzlist"/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Wprowadzanie uczniów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świat wartości,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tym ofiarności, współpracy, solidarności, altruizmu, patriotyzmu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szacunku dla tradycji, wskazywanie wzorców postępowania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budowanie relacji społecznych, sprzyjających bezpiecznemu rozwojowi ucznia (rodzina, przyjaciele).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Wzmacnianie poczucia tożsamości indywidualnej, kulturowej, narodowej, regionalnej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etnicznej.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Formowanie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u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uczniów poczucia godności własnej osoby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szacunku dla godności innych osób.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Rozwijanie kompetencji, takich jak: kreatywność, innowacyjność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przedsiębiorczość; 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Rozwijanie umiejętności krytycznego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logicznego myślenia, rozumowania, argumentowania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wnioskowania. 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Ukazywanie wartości wiedzy jako podstawy do rozwoju umiejętności.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 xml:space="preserve">Rozbudzanie ciekawości poznawczej uczniów oraz motywacji do nauki. 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Wyposażenie uczniów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taki zasób wiadomości oraz kształtowanie takich umiejętności, które pozwalają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sposób bardziej dojrzały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uporządkowany zrozumieć świat.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Wspieranie ucznia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rozpoznawaniu własnych predyspozycji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określaniu drogi dalszej edukacji.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Wszechstronny rozwój osobowy ucznia przez pogłębianie wiedzy oraz zaspokajanie i</w:t>
      </w:r>
      <w:r w:rsidR="009C39EF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rozbudzanie jego naturalnej ciekawości poznawczej.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Kształtowanie postawy otwartej wobec świata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innych ludzi, aktywności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życiu społecznym oraz odpowiedzialności za zbiorowość.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Zachęcanie do zorganizowanego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świadomego samokształcenia opartego na umiejętności przygotowania własnego warsztatu pracy. </w:t>
      </w:r>
    </w:p>
    <w:p w:rsidR="00EE3FC3" w:rsidRPr="00E0711A" w:rsidRDefault="00EE3FC3" w:rsidP="004F45CB">
      <w:pPr>
        <w:numPr>
          <w:ilvl w:val="0"/>
          <w:numId w:val="7"/>
        </w:numPr>
        <w:spacing w:after="9" w:line="268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Arial" w:cstheme="minorHAnsi"/>
          <w:sz w:val="24"/>
          <w:lang w:eastAsia="pl-PL"/>
        </w:rPr>
        <w:t xml:space="preserve"> </w:t>
      </w:r>
      <w:r w:rsidRPr="00E0711A">
        <w:rPr>
          <w:rFonts w:eastAsia="Times New Roman" w:cstheme="minorHAnsi"/>
          <w:sz w:val="24"/>
          <w:lang w:eastAsia="pl-PL"/>
        </w:rPr>
        <w:t xml:space="preserve">Ukierunkowanie ucznia ku wartościom. </w:t>
      </w:r>
    </w:p>
    <w:p w:rsidR="00EE3FC3" w:rsidRPr="00E0711A" w:rsidRDefault="004F45CB" w:rsidP="004F45CB">
      <w:pPr>
        <w:pStyle w:val="Nagwek1"/>
        <w:rPr>
          <w:rFonts w:eastAsia="Calibri"/>
          <w:lang w:eastAsia="pl-PL"/>
        </w:rPr>
      </w:pPr>
      <w:bookmarkStart w:id="8" w:name="_Toc250378"/>
      <w:r>
        <w:rPr>
          <w:rFonts w:eastAsia="Calibri"/>
          <w:lang w:eastAsia="pl-PL"/>
        </w:rPr>
        <w:t>VI</w:t>
      </w:r>
      <w:r w:rsidR="009C39EF">
        <w:rPr>
          <w:rFonts w:eastAsia="Calibri"/>
          <w:lang w:eastAsia="pl-PL"/>
        </w:rPr>
        <w:t>I</w:t>
      </w:r>
      <w:r>
        <w:rPr>
          <w:rFonts w:eastAsia="Calibri"/>
          <w:lang w:eastAsia="pl-PL"/>
        </w:rPr>
        <w:t xml:space="preserve">. </w:t>
      </w:r>
      <w:r w:rsidR="00EE3FC3" w:rsidRPr="00E0711A">
        <w:rPr>
          <w:rFonts w:eastAsia="Calibri"/>
          <w:lang w:eastAsia="pl-PL"/>
        </w:rPr>
        <w:t>UMIEJĘTNOŚCI</w:t>
      </w:r>
      <w:bookmarkEnd w:id="8"/>
    </w:p>
    <w:p w:rsidR="00EE3FC3" w:rsidRPr="00E0711A" w:rsidRDefault="00EE3FC3" w:rsidP="004F45CB">
      <w:pPr>
        <w:spacing w:after="10" w:line="267" w:lineRule="auto"/>
        <w:ind w:left="415" w:hanging="10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Najważniejsze umiejętności rozwijane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ramach kształcenia ogólnego : 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Sprawne komunikowanie się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języku polskim oraz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językach obcych nowożytnych. 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Sprawne wykorzystywanie narzędzi matematyki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życiu codziennym,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a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także kształcenie myślenia matematycznego.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lastRenderedPageBreak/>
        <w:t>Poszukiwanie, porządkowanie, krytyczna analiza oraz wykorzystanie informacji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różnych źródeł. 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Kreatywne rozwiązywanie problemów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różnych dziedzin ze świadomym wykorzystaniem metod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narzędzi wywodzących się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informatyki,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tym programowanie.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Rozwiązywanie problemów, również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wykorzystaniem technik mediacyjnych. 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Praca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zespole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społeczna aktywność.</w:t>
      </w:r>
    </w:p>
    <w:p w:rsidR="00EE3FC3" w:rsidRPr="00E0711A" w:rsidRDefault="00EE3FC3" w:rsidP="004F45CB">
      <w:pPr>
        <w:pStyle w:val="Akapitzlist"/>
        <w:numPr>
          <w:ilvl w:val="0"/>
          <w:numId w:val="28"/>
        </w:numPr>
        <w:spacing w:after="10" w:line="267" w:lineRule="auto"/>
        <w:jc w:val="both"/>
        <w:rPr>
          <w:rFonts w:eastAsia="Calibri" w:cstheme="minorHAnsi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Aktywny udział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 xml:space="preserve">życiu kulturalnym szkoły, środowiska lokalnego oraz kraju. </w:t>
      </w:r>
    </w:p>
    <w:p w:rsidR="00EE3FC3" w:rsidRPr="00E0711A" w:rsidRDefault="004F45CB" w:rsidP="004F45CB">
      <w:pPr>
        <w:pStyle w:val="Nagwek1"/>
        <w:rPr>
          <w:rFonts w:eastAsia="Calibri"/>
          <w:lang w:eastAsia="pl-PL"/>
        </w:rPr>
      </w:pPr>
      <w:bookmarkStart w:id="9" w:name="_Toc250379"/>
      <w:r>
        <w:rPr>
          <w:rFonts w:eastAsia="Calibri"/>
          <w:lang w:eastAsia="pl-PL"/>
        </w:rPr>
        <w:t>V</w:t>
      </w:r>
      <w:r w:rsidR="009C39EF">
        <w:rPr>
          <w:rFonts w:eastAsia="Calibri"/>
          <w:lang w:eastAsia="pl-PL"/>
        </w:rPr>
        <w:t>II</w:t>
      </w:r>
      <w:r>
        <w:rPr>
          <w:rFonts w:eastAsia="Calibri"/>
          <w:lang w:eastAsia="pl-PL"/>
        </w:rPr>
        <w:t xml:space="preserve">I. </w:t>
      </w:r>
      <w:r w:rsidR="00EE3FC3" w:rsidRPr="00E0711A">
        <w:rPr>
          <w:rFonts w:eastAsia="Calibri"/>
          <w:lang w:eastAsia="pl-PL"/>
        </w:rPr>
        <w:t>ZASADY REALIZACJI PROGRAMU:</w:t>
      </w:r>
      <w:bookmarkEnd w:id="9"/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Założenia programu są powszechnie znane - przez uczniów, rodziców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wszystkich pracowników szkoły.</w:t>
      </w:r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Wszystkie podmioty społeczności szkolnej angażują się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jego realizację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są współodpowiedzialne za jego efekty.</w:t>
      </w:r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W realizacji zadań szkoła współpracuje ze środowiskiem zewnętrznym.</w:t>
      </w:r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Doskonalenie umiejętności grona pedagogicznego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zakresie realizacji zadań profilaktyczno-wychowawczych.</w:t>
      </w:r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Na podstawie Programu Wychowawczo-Profilaktycznego Szkoły wychowawcy opracowują roczny plan działań wychowawczo – profilaktycznych, zawierający sposoby, terminy oraz osoby odpowiedzialne za jego realizację.</w:t>
      </w:r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Plan działań wychowawczych klasy uwzględnia specyfikę funkcjonowania zespołu klasowego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potrzeby uczniów.</w:t>
      </w:r>
    </w:p>
    <w:p w:rsidR="00EE3FC3" w:rsidRPr="00E0711A" w:rsidRDefault="00EE3FC3" w:rsidP="00CA62E4">
      <w:pPr>
        <w:pStyle w:val="Akapitzlist"/>
        <w:numPr>
          <w:ilvl w:val="2"/>
          <w:numId w:val="7"/>
        </w:numPr>
        <w:spacing w:after="10" w:line="267" w:lineRule="auto"/>
        <w:ind w:left="567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Każdego roku powoływany jest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 xml:space="preserve">szkole zespół koordynujący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działania</w:t>
      </w:r>
      <w:r w:rsidR="00BD2436">
        <w:rPr>
          <w:rFonts w:eastAsia="Calibri" w:cstheme="minorHAnsi"/>
          <w:sz w:val="24"/>
          <w:szCs w:val="24"/>
          <w:lang w:eastAsia="pl-PL"/>
        </w:rPr>
        <w:t xml:space="preserve"> </w:t>
      </w:r>
      <w:r w:rsidRPr="00E0711A">
        <w:rPr>
          <w:rFonts w:eastAsia="Calibri" w:cstheme="minorHAnsi"/>
          <w:sz w:val="24"/>
          <w:szCs w:val="24"/>
          <w:lang w:eastAsia="pl-PL"/>
        </w:rPr>
        <w:t xml:space="preserve"> wychowawczo-profilaktyczne</w:t>
      </w:r>
      <w:proofErr w:type="gramEnd"/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szkole.</w:t>
      </w:r>
    </w:p>
    <w:p w:rsidR="00EE3FC3" w:rsidRPr="00E0711A" w:rsidRDefault="00EE3FC3" w:rsidP="00CA62E4">
      <w:pPr>
        <w:pStyle w:val="Akapitzlist"/>
        <w:numPr>
          <w:ilvl w:val="0"/>
          <w:numId w:val="26"/>
        </w:numPr>
        <w:spacing w:after="10" w:line="267" w:lineRule="auto"/>
        <w:ind w:left="851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Zespół wychowawczy dwa razy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roku przekazuje radzie pedagogicznej informację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o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sytuacji wychowawczej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szkole.</w:t>
      </w:r>
    </w:p>
    <w:p w:rsidR="00EE3FC3" w:rsidRPr="00E0711A" w:rsidRDefault="00EE3FC3" w:rsidP="00CA62E4">
      <w:pPr>
        <w:pStyle w:val="Akapitzlist"/>
        <w:numPr>
          <w:ilvl w:val="0"/>
          <w:numId w:val="26"/>
        </w:numPr>
        <w:spacing w:after="10" w:line="267" w:lineRule="auto"/>
        <w:ind w:left="851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Zespół wychowawczy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rocznym planie pracy uwzględnia ewaluację programu wychowawczo – profilaktycznego szkoły.</w:t>
      </w:r>
    </w:p>
    <w:p w:rsidR="001B6918" w:rsidRPr="001B6918" w:rsidRDefault="001B6918" w:rsidP="001B6918">
      <w:pPr>
        <w:pStyle w:val="Nagwek1"/>
      </w:pPr>
      <w:bookmarkStart w:id="10" w:name="_Toc250380"/>
      <w:r>
        <w:t>I</w:t>
      </w:r>
      <w:r w:rsidR="009C39EF">
        <w:t>X</w:t>
      </w:r>
      <w:r>
        <w:t xml:space="preserve">. </w:t>
      </w:r>
      <w:r w:rsidRPr="001B6918">
        <w:t>STRUKTURA ODDZIAŁYWAŃ WYCHOWAWCZYCH</w:t>
      </w:r>
      <w:bookmarkEnd w:id="10"/>
    </w:p>
    <w:p w:rsidR="001B6918" w:rsidRPr="001B6918" w:rsidRDefault="001B6918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 w:rsidRPr="001B6918">
        <w:rPr>
          <w:rFonts w:asciiTheme="minorHAnsi" w:hAnsiTheme="minorHAnsi" w:cstheme="minorHAnsi"/>
          <w:b/>
        </w:rPr>
        <w:t>1. Dyrektor szkoły: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stwarza</w:t>
      </w:r>
      <w:proofErr w:type="gramEnd"/>
      <w:r w:rsidRPr="001B6918">
        <w:rPr>
          <w:rFonts w:asciiTheme="minorHAnsi" w:hAnsiTheme="minorHAnsi" w:cstheme="minorHAnsi"/>
        </w:rPr>
        <w:t xml:space="preserve"> warunki dla realizacji procesu wychowawczego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szkole,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sprawuje</w:t>
      </w:r>
      <w:proofErr w:type="gramEnd"/>
      <w:r w:rsidRPr="001B6918">
        <w:rPr>
          <w:rFonts w:asciiTheme="minorHAnsi" w:hAnsiTheme="minorHAnsi" w:cstheme="minorHAnsi"/>
        </w:rPr>
        <w:t xml:space="preserve"> opiekę nad uczniami oraz stwarza warunki harmonijnego rozwoju psychofizycznego poprzez aktywne działania prozdrowotne, dba</w:t>
      </w:r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prawidłowy poziom pracy wychowawczej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 xml:space="preserve">opiekuńczej szkoły, 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inspiruje</w:t>
      </w:r>
      <w:proofErr w:type="gramEnd"/>
      <w:r w:rsidRPr="001B6918">
        <w:rPr>
          <w:rFonts w:asciiTheme="minorHAnsi" w:hAnsiTheme="minorHAnsi" w:cstheme="minorHAnsi"/>
        </w:rPr>
        <w:t xml:space="preserve"> nauczycieli do poprawy istniejących lub wdrożenia nowych rozwiązań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procesie kształcenia, przy zastosowaniu innowacyjnych działań programowych, organizacyjnych lub metodycznych, których celem jest rozwijanie kompetencji uczniów,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stwarza</w:t>
      </w:r>
      <w:proofErr w:type="gramEnd"/>
      <w:r w:rsidRPr="001B6918">
        <w:rPr>
          <w:rFonts w:asciiTheme="minorHAnsi" w:hAnsiTheme="minorHAnsi" w:cstheme="minorHAnsi"/>
        </w:rPr>
        <w:t xml:space="preserve"> warunki do działania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szkole lub placówce: wolontariuszy, stowarzyszeń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innych organizacji,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szczególności organizacji harcerskich, których celem statutowym jest działalność wychowawcza lub rozszerzanie</w:t>
      </w:r>
      <w:r w:rsidR="00BD2436">
        <w:rPr>
          <w:rFonts w:asciiTheme="minorHAnsi" w:hAnsiTheme="minorHAnsi" w:cstheme="minorHAnsi"/>
        </w:rPr>
        <w:t xml:space="preserve"> i </w:t>
      </w:r>
      <w:r w:rsidRPr="001B6918">
        <w:rPr>
          <w:rFonts w:asciiTheme="minorHAnsi" w:hAnsiTheme="minorHAnsi" w:cstheme="minorHAnsi"/>
        </w:rPr>
        <w:t xml:space="preserve">wzbogacanie form działalności dydaktycznej, wychowawczej, </w:t>
      </w:r>
      <w:r w:rsidRPr="001B6918">
        <w:rPr>
          <w:rFonts w:asciiTheme="minorHAnsi" w:hAnsiTheme="minorHAnsi" w:cstheme="minorHAnsi"/>
        </w:rPr>
        <w:lastRenderedPageBreak/>
        <w:t>opiekuńczej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innowacyjnej szkoły,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współpracuje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zespołem wychowawców, pedagogiem, psychologiem szkolnym, oraz Samorządem Uczniowskim, wspomaga nauczycieli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realizacji zadań,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czuwa</w:t>
      </w:r>
      <w:proofErr w:type="gramEnd"/>
      <w:r w:rsidRPr="001B6918">
        <w:rPr>
          <w:rFonts w:asciiTheme="minorHAnsi" w:hAnsiTheme="minorHAnsi" w:cstheme="minorHAnsi"/>
        </w:rPr>
        <w:t xml:space="preserve"> nad realizowaniem przez uczniów obowiązku szkolnego,</w:t>
      </w:r>
    </w:p>
    <w:p w:rsidR="001B6918" w:rsidRPr="001B6918" w:rsidRDefault="001B6918" w:rsidP="001B6918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nadzoruje</w:t>
      </w:r>
      <w:proofErr w:type="gramEnd"/>
      <w:r w:rsidRPr="001B6918">
        <w:rPr>
          <w:rFonts w:asciiTheme="minorHAnsi" w:hAnsiTheme="minorHAnsi" w:cstheme="minorHAnsi"/>
        </w:rPr>
        <w:t xml:space="preserve"> zgodność działania szkoły ze statutem,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tym dba</w:t>
      </w:r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przestrzeganie zasad oceniania, praw uczniów, kompetencji organów szkoły,</w:t>
      </w:r>
    </w:p>
    <w:p w:rsidR="001B6918" w:rsidRPr="009C39EF" w:rsidRDefault="001B6918" w:rsidP="009C39EF">
      <w:pPr>
        <w:pStyle w:val="Tekstpodstawowy"/>
        <w:numPr>
          <w:ilvl w:val="0"/>
          <w:numId w:val="35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nadzoruje</w:t>
      </w:r>
      <w:proofErr w:type="gramEnd"/>
      <w:r w:rsidRPr="001B6918">
        <w:rPr>
          <w:rFonts w:asciiTheme="minorHAnsi" w:hAnsiTheme="minorHAnsi" w:cstheme="minorHAnsi"/>
        </w:rPr>
        <w:t xml:space="preserve"> realizację szkolnego programu wychowawczo-profilaktycznego.</w:t>
      </w:r>
    </w:p>
    <w:p w:rsidR="001B6918" w:rsidRPr="001B6918" w:rsidRDefault="001B6918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 w:rsidRPr="001B6918">
        <w:rPr>
          <w:rFonts w:asciiTheme="minorHAnsi" w:hAnsiTheme="minorHAnsi" w:cstheme="minorHAnsi"/>
          <w:b/>
        </w:rPr>
        <w:t>2. Rada pedagogiczna: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uczestniczy</w:t>
      </w:r>
      <w:proofErr w:type="gramEnd"/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diagnozowaniu pracy wychowawczej szkoły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potrzeb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zakresie działań profilaktycznych,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opracowuje</w:t>
      </w:r>
      <w:proofErr w:type="gramEnd"/>
      <w:r w:rsidRPr="001B6918">
        <w:rPr>
          <w:rFonts w:asciiTheme="minorHAnsi" w:hAnsiTheme="minorHAnsi" w:cstheme="minorHAnsi"/>
        </w:rPr>
        <w:t xml:space="preserve"> projekt programu wychowawczo-profilaktycznego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uchwala go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porozumieniu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Radą rodziców 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opracowuje</w:t>
      </w:r>
      <w:proofErr w:type="gramEnd"/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zatwierdza dokumenty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procedury postępowania nauczycieli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sytuacjach zagrożenia młodzieży demoralizacją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przestępczością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uczestniczy</w:t>
      </w:r>
      <w:proofErr w:type="gramEnd"/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realizacji szkolnego programu wychowawczo-profilaktycznego,</w:t>
      </w:r>
    </w:p>
    <w:p w:rsidR="001B6918" w:rsidRPr="009C39EF" w:rsidRDefault="001B6918" w:rsidP="009C39EF">
      <w:pPr>
        <w:pStyle w:val="Tekstpodstawowy"/>
        <w:numPr>
          <w:ilvl w:val="0"/>
          <w:numId w:val="36"/>
        </w:numPr>
        <w:spacing w:after="0"/>
        <w:ind w:left="567" w:hanging="283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uczestniczy</w:t>
      </w:r>
      <w:proofErr w:type="gramEnd"/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ewaluacji szkolnego progra</w:t>
      </w:r>
      <w:r w:rsidR="009C39EF">
        <w:rPr>
          <w:rFonts w:asciiTheme="minorHAnsi" w:hAnsiTheme="minorHAnsi" w:cstheme="minorHAnsi"/>
        </w:rPr>
        <w:t>mu wychowawczo-profilaktycznego.</w:t>
      </w:r>
    </w:p>
    <w:p w:rsidR="001B6918" w:rsidRPr="001B6918" w:rsidRDefault="001B6918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 w:rsidRPr="001B6918">
        <w:rPr>
          <w:rFonts w:asciiTheme="minorHAnsi" w:hAnsiTheme="minorHAnsi" w:cstheme="minorHAnsi"/>
          <w:b/>
        </w:rPr>
        <w:t>3. Nauczyciele: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współpracują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wychowawcami klas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zakresie realizacji zadań wychowawczych, uczestniczą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realizacji Szkolnego Programu Wychowawczo-Profilaktycznego,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reagują</w:t>
      </w:r>
      <w:proofErr w:type="gramEnd"/>
      <w:r w:rsidRPr="001B6918">
        <w:rPr>
          <w:rFonts w:asciiTheme="minorHAnsi" w:hAnsiTheme="minorHAnsi" w:cstheme="minorHAnsi"/>
        </w:rPr>
        <w:t xml:space="preserve"> na obecność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szkole osób obcych, które swoim zachowaniem stwarzają zagrożenie dla ucznia,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reagują</w:t>
      </w:r>
      <w:proofErr w:type="gramEnd"/>
      <w:r w:rsidRPr="001B6918">
        <w:rPr>
          <w:rFonts w:asciiTheme="minorHAnsi" w:hAnsiTheme="minorHAnsi" w:cstheme="minorHAnsi"/>
        </w:rPr>
        <w:t xml:space="preserve"> na przejawy agresji, niedostosowania społecznego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uzależnień uczniów,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przestrzegają</w:t>
      </w:r>
      <w:proofErr w:type="gramEnd"/>
      <w:r w:rsidRPr="001B6918">
        <w:rPr>
          <w:rFonts w:asciiTheme="minorHAnsi" w:hAnsiTheme="minorHAnsi" w:cstheme="minorHAnsi"/>
        </w:rPr>
        <w:t xml:space="preserve"> obowiązujących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szkole procedur postępowania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sytuacjach zagrożenia młodzieży demoralizacją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przestępczością,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udzielają</w:t>
      </w:r>
      <w:proofErr w:type="gramEnd"/>
      <w:r w:rsidRPr="001B6918">
        <w:rPr>
          <w:rFonts w:asciiTheme="minorHAnsi" w:hAnsiTheme="minorHAnsi" w:cstheme="minorHAnsi"/>
        </w:rPr>
        <w:t xml:space="preserve"> uczniom pomocy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przezwyciężaniu niepowodzeń szkolnych,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kształcą</w:t>
      </w:r>
      <w:proofErr w:type="gramEnd"/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wychowują dzieci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duchu patriotyzmu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demokracji,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rozmawiają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uczniami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rodzicami</w:t>
      </w:r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zachowaniu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frekwencji oraz postępach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nauce na swoich zajęciach,</w:t>
      </w:r>
    </w:p>
    <w:p w:rsidR="001B6918" w:rsidRPr="009C39EF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wspierają</w:t>
      </w:r>
      <w:proofErr w:type="gramEnd"/>
      <w:r w:rsidRPr="001B6918">
        <w:rPr>
          <w:rFonts w:asciiTheme="minorHAnsi" w:hAnsiTheme="minorHAnsi" w:cstheme="minorHAnsi"/>
        </w:rPr>
        <w:t xml:space="preserve"> zainteresowania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rozwój osobowy ucznia.</w:t>
      </w:r>
    </w:p>
    <w:p w:rsidR="001B6918" w:rsidRPr="001B6918" w:rsidRDefault="001B6918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4</w:t>
      </w:r>
      <w:r w:rsidRPr="001B6918">
        <w:rPr>
          <w:rFonts w:asciiTheme="minorHAnsi" w:hAnsiTheme="minorHAnsi" w:cstheme="minorHAnsi"/>
          <w:b/>
        </w:rPr>
        <w:t>. Wychowawcy klas: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diagnozują</w:t>
      </w:r>
      <w:proofErr w:type="gramEnd"/>
      <w:r w:rsidRPr="001B6918">
        <w:rPr>
          <w:rFonts w:asciiTheme="minorHAnsi" w:hAnsiTheme="minorHAnsi" w:cstheme="minorHAnsi"/>
        </w:rPr>
        <w:t xml:space="preserve"> sytuację wychowawczą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klasie,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rozpoznają</w:t>
      </w:r>
      <w:proofErr w:type="gramEnd"/>
      <w:r w:rsidRPr="001B6918">
        <w:rPr>
          <w:rFonts w:asciiTheme="minorHAnsi" w:hAnsiTheme="minorHAnsi" w:cstheme="minorHAnsi"/>
        </w:rPr>
        <w:t xml:space="preserve"> indywidualne potrzeby uczniów,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na</w:t>
      </w:r>
      <w:proofErr w:type="gramEnd"/>
      <w:r w:rsidRPr="001B6918">
        <w:rPr>
          <w:rFonts w:asciiTheme="minorHAnsi" w:hAnsiTheme="minorHAnsi" w:cstheme="minorHAnsi"/>
        </w:rPr>
        <w:t xml:space="preserve"> podstawie dokonanego rozpoznania oraz celów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zadań określonych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Szkolnym Programie Wychowawczo-Profilaktycznym opracowują plan pracy wychowawczej dla klasy na dany rok szkolny, uwzględniając specyfikę funkcjonowania zespołu klasowego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potrzeby uczniów,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przygotowują</w:t>
      </w:r>
      <w:proofErr w:type="gramEnd"/>
      <w:r w:rsidRPr="001B6918">
        <w:rPr>
          <w:rFonts w:asciiTheme="minorHAnsi" w:hAnsiTheme="minorHAnsi" w:cstheme="minorHAnsi"/>
        </w:rPr>
        <w:t xml:space="preserve"> sprawozdanie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realizacji planu pracy wychowawczej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wnioski do dalszej pracy,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zapoznają</w:t>
      </w:r>
      <w:proofErr w:type="gramEnd"/>
      <w:r w:rsidRPr="001B6918">
        <w:rPr>
          <w:rFonts w:asciiTheme="minorHAnsi" w:hAnsiTheme="minorHAnsi" w:cstheme="minorHAnsi"/>
        </w:rPr>
        <w:t xml:space="preserve"> uczniów swoich klas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ich rodziców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prawem wewnątrzszkolnym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obowiązującymi zwyczajami, tradycjami szkoły,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są</w:t>
      </w:r>
      <w:proofErr w:type="gramEnd"/>
      <w:r w:rsidRPr="001B6918">
        <w:rPr>
          <w:rFonts w:asciiTheme="minorHAnsi" w:hAnsiTheme="minorHAnsi" w:cstheme="minorHAnsi"/>
        </w:rPr>
        <w:t xml:space="preserve"> członkami zespołu wychowawców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wykonują zadania zlecone przez przewodniczącego zespołu,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oceniają</w:t>
      </w:r>
      <w:proofErr w:type="gramEnd"/>
      <w:r w:rsidRPr="001B6918">
        <w:rPr>
          <w:rFonts w:asciiTheme="minorHAnsi" w:hAnsiTheme="minorHAnsi" w:cstheme="minorHAnsi"/>
        </w:rPr>
        <w:t xml:space="preserve"> zachowanie uczniów swojej klasy, zgodnie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obowiązującymi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szkole procedurami,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współpracują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innymi nauczycielami uczącymi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klasie, rodzicami uczniów, pedagogiem szkolnym oraz specjalistami pracującymi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uczniami</w:t>
      </w:r>
      <w:r w:rsidR="00BD2436" w:rsidRPr="001B6918">
        <w:rPr>
          <w:rFonts w:asciiTheme="minorHAnsi" w:hAnsiTheme="minorHAnsi" w:cstheme="minorHAnsi"/>
        </w:rPr>
        <w:t xml:space="preserve"> </w:t>
      </w:r>
      <w:r w:rsidR="00BD2436">
        <w:rPr>
          <w:rFonts w:asciiTheme="minorHAnsi" w:hAnsiTheme="minorHAnsi" w:cstheme="minorHAnsi"/>
        </w:rPr>
        <w:t>o </w:t>
      </w:r>
      <w:r w:rsidRPr="001B6918">
        <w:rPr>
          <w:rFonts w:asciiTheme="minorHAnsi" w:hAnsiTheme="minorHAnsi" w:cstheme="minorHAnsi"/>
        </w:rPr>
        <w:t>specjalnych potrzebach,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wspierają</w:t>
      </w:r>
      <w:proofErr w:type="gramEnd"/>
      <w:r w:rsidRPr="001B6918">
        <w:rPr>
          <w:rFonts w:asciiTheme="minorHAnsi" w:hAnsiTheme="minorHAnsi" w:cstheme="minorHAnsi"/>
        </w:rPr>
        <w:t xml:space="preserve"> uczniów potrzebujących pomocy, znajdujących się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trudnej sytuacji,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rozpoznają</w:t>
      </w:r>
      <w:proofErr w:type="gramEnd"/>
      <w:r w:rsidRPr="001B6918">
        <w:rPr>
          <w:rFonts w:asciiTheme="minorHAnsi" w:hAnsiTheme="minorHAnsi" w:cstheme="minorHAnsi"/>
        </w:rPr>
        <w:t xml:space="preserve"> oczekiwania swoich uczniów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ich rodziców,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lastRenderedPageBreak/>
        <w:t>dbają</w:t>
      </w:r>
      <w:proofErr w:type="gramEnd"/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dobre relacje uczniów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klasie,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podejmują</w:t>
      </w:r>
      <w:proofErr w:type="gramEnd"/>
      <w:r w:rsidRPr="001B6918">
        <w:rPr>
          <w:rFonts w:asciiTheme="minorHAnsi" w:hAnsiTheme="minorHAnsi" w:cstheme="minorHAnsi"/>
        </w:rPr>
        <w:t xml:space="preserve"> działania profilaktyczne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 xml:space="preserve">celu przeciwdziałania niewłaściwym </w:t>
      </w:r>
      <w:proofErr w:type="spellStart"/>
      <w:r w:rsidRPr="001B6918">
        <w:rPr>
          <w:rFonts w:asciiTheme="minorHAnsi" w:hAnsiTheme="minorHAnsi" w:cstheme="minorHAnsi"/>
        </w:rPr>
        <w:t>zachowaniom</w:t>
      </w:r>
      <w:proofErr w:type="spellEnd"/>
      <w:r w:rsidRPr="001B6918">
        <w:rPr>
          <w:rFonts w:asciiTheme="minorHAnsi" w:hAnsiTheme="minorHAnsi" w:cstheme="minorHAnsi"/>
        </w:rPr>
        <w:t xml:space="preserve"> podopiecznych,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współpracują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sądem, policją, innymi osobami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instytucjami działającymi na rzecz dzieci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młodzieży,</w:t>
      </w:r>
    </w:p>
    <w:p w:rsidR="001B6918" w:rsidRPr="009C39EF" w:rsidRDefault="001B6918" w:rsidP="009C39EF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podejmują</w:t>
      </w:r>
      <w:proofErr w:type="gramEnd"/>
      <w:r w:rsidRPr="001B6918">
        <w:rPr>
          <w:rFonts w:asciiTheme="minorHAnsi" w:hAnsiTheme="minorHAnsi" w:cstheme="minorHAnsi"/>
        </w:rPr>
        <w:t xml:space="preserve"> działania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zakresie poszerzania kompetencji wychowawczych</w:t>
      </w:r>
    </w:p>
    <w:p w:rsidR="001B6918" w:rsidRPr="001B6918" w:rsidRDefault="001B6918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5</w:t>
      </w:r>
      <w:r w:rsidRPr="001B6918">
        <w:rPr>
          <w:rFonts w:asciiTheme="minorHAnsi" w:hAnsiTheme="minorHAnsi" w:cstheme="minorHAnsi"/>
          <w:b/>
        </w:rPr>
        <w:t>. Zespół wychowawców: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opracowuje</w:t>
      </w:r>
      <w:proofErr w:type="gramEnd"/>
      <w:r w:rsidRPr="001B6918">
        <w:rPr>
          <w:rFonts w:asciiTheme="minorHAnsi" w:hAnsiTheme="minorHAnsi" w:cstheme="minorHAnsi"/>
        </w:rPr>
        <w:t xml:space="preserve"> projekty procedur postępowania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sytuacjach zagrożenia młodzieży demoralizacją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przestępczością, zasad współpracy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instytucjami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osobami działającymi na rzecz uczniów, propozycje modyfikacji zasady usprawiedliwiania nieobecności, karania, nagradzania, wystawiania ocen zachowania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innych,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analizuje</w:t>
      </w:r>
      <w:proofErr w:type="gramEnd"/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rozwiązuje bieżące problemy wychowawcze,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ustala</w:t>
      </w:r>
      <w:proofErr w:type="gramEnd"/>
      <w:r w:rsidRPr="001B6918">
        <w:rPr>
          <w:rFonts w:asciiTheme="minorHAnsi" w:hAnsiTheme="minorHAnsi" w:cstheme="minorHAnsi"/>
        </w:rPr>
        <w:t xml:space="preserve"> potrzeby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zakresie doskonalenia umiejętności wychowawczych nauczycieli,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tym rozpoczynających pracę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roli wychowawcy,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przygotowuje</w:t>
      </w:r>
      <w:proofErr w:type="gramEnd"/>
      <w:r w:rsidRPr="001B6918">
        <w:rPr>
          <w:rFonts w:asciiTheme="minorHAnsi" w:hAnsiTheme="minorHAnsi" w:cstheme="minorHAnsi"/>
        </w:rPr>
        <w:t xml:space="preserve"> analizy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sprawozdania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zakresie działalności wychowawczej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profilaktycznej szkoły.</w:t>
      </w:r>
    </w:p>
    <w:p w:rsidR="001B6918" w:rsidRPr="001B6918" w:rsidRDefault="001B6918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6</w:t>
      </w:r>
      <w:r w:rsidRPr="001B6918">
        <w:rPr>
          <w:rFonts w:asciiTheme="minorHAnsi" w:hAnsiTheme="minorHAnsi" w:cstheme="minorHAnsi"/>
          <w:b/>
        </w:rPr>
        <w:t>. Pedagog szkolny/psycholog: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diagnozuje</w:t>
      </w:r>
      <w:proofErr w:type="gramEnd"/>
      <w:r w:rsidRPr="001B6918">
        <w:rPr>
          <w:rFonts w:asciiTheme="minorHAnsi" w:hAnsiTheme="minorHAnsi" w:cstheme="minorHAnsi"/>
        </w:rPr>
        <w:t xml:space="preserve"> środowisko wychowawcze,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zapewnia</w:t>
      </w:r>
      <w:proofErr w:type="gramEnd"/>
      <w:r w:rsidRPr="001B6918">
        <w:rPr>
          <w:rFonts w:asciiTheme="minorHAnsi" w:hAnsiTheme="minorHAnsi" w:cstheme="minorHAnsi"/>
        </w:rPr>
        <w:t xml:space="preserve"> uczniom pomoc psychologiczną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odpowiednich formach,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współpracuje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rodzicami uczniów potrzebującymi szczególnej troski wychowawczej lub stałej opieki,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zabiega</w:t>
      </w:r>
      <w:proofErr w:type="gramEnd"/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różne formy pomocy wychowawczej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materialnej dla uczniów,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współpracuje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rodzicami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zakresie działań wychowawczych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profilaktycznych, udziela pomocy psychologiczno-pedagogicznej rodzicom uczniów,</w:t>
      </w:r>
    </w:p>
    <w:p w:rsidR="001B6918" w:rsidRPr="009C39EF" w:rsidRDefault="001B6918" w:rsidP="009C39EF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współpracuje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placówkami wspierającymi proces dydaktyczno-wychowawczy szkoły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poszerzającymi zakres działań</w:t>
      </w:r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charakterze profilaktycznym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tym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poradnią psychologiczno-pedagogiczną.</w:t>
      </w:r>
    </w:p>
    <w:p w:rsidR="001B6918" w:rsidRPr="001B6918" w:rsidRDefault="009C39EF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7</w:t>
      </w:r>
      <w:r w:rsidR="001B6918" w:rsidRPr="001B6918">
        <w:rPr>
          <w:rFonts w:asciiTheme="minorHAnsi" w:hAnsiTheme="minorHAnsi" w:cstheme="minorHAnsi"/>
          <w:b/>
        </w:rPr>
        <w:t>. Rodzice: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współtworzą</w:t>
      </w:r>
      <w:proofErr w:type="gramEnd"/>
      <w:r w:rsidRPr="001B6918">
        <w:rPr>
          <w:rFonts w:asciiTheme="minorHAnsi" w:hAnsiTheme="minorHAnsi" w:cstheme="minorHAnsi"/>
        </w:rPr>
        <w:t xml:space="preserve"> szkolny program wychowawczo-profilaktyczny,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uczestniczą</w:t>
      </w:r>
      <w:proofErr w:type="gramEnd"/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diagnozowaniu pracy wychowawczej szkoły,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uczestniczą</w:t>
      </w:r>
      <w:proofErr w:type="gramEnd"/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wywiadówkach organizowanych przez szkołę,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zasięgają</w:t>
      </w:r>
      <w:proofErr w:type="gramEnd"/>
      <w:r w:rsidRPr="001B6918">
        <w:rPr>
          <w:rFonts w:asciiTheme="minorHAnsi" w:hAnsiTheme="minorHAnsi" w:cstheme="minorHAnsi"/>
        </w:rPr>
        <w:t xml:space="preserve"> informacji na temat swoich dzieci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szkole,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współpracują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wychowawcą klasy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innymi nauczycielami uczącymi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klasie,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dbają</w:t>
      </w:r>
      <w:proofErr w:type="gramEnd"/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właściwą formę spędzania czasu wolnego przez uczniów,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rada</w:t>
      </w:r>
      <w:proofErr w:type="gramEnd"/>
      <w:r w:rsidRPr="001B6918">
        <w:rPr>
          <w:rFonts w:asciiTheme="minorHAnsi" w:hAnsiTheme="minorHAnsi" w:cstheme="minorHAnsi"/>
        </w:rPr>
        <w:t xml:space="preserve"> rodziców uchwalanie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porozumieniu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radą pedagogiczną program wychowawczo-profilaktyczny szkoły.</w:t>
      </w:r>
    </w:p>
    <w:p w:rsidR="001B6918" w:rsidRPr="001B6918" w:rsidRDefault="009C39EF" w:rsidP="009C39EF">
      <w:pPr>
        <w:pStyle w:val="Tekstpodstawowy"/>
        <w:spacing w:before="120" w:after="0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>8</w:t>
      </w:r>
      <w:r w:rsidR="001B6918" w:rsidRPr="001B6918">
        <w:rPr>
          <w:rFonts w:asciiTheme="minorHAnsi" w:hAnsiTheme="minorHAnsi" w:cstheme="minorHAnsi"/>
          <w:b/>
        </w:rPr>
        <w:t>. Samorząd uczniowski</w:t>
      </w:r>
      <w:r w:rsidR="001B6918" w:rsidRPr="001B6918">
        <w:rPr>
          <w:rFonts w:asciiTheme="minorHAnsi" w:hAnsiTheme="minorHAnsi" w:cstheme="minorHAnsi"/>
        </w:rPr>
        <w:t>: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jest</w:t>
      </w:r>
      <w:proofErr w:type="gramEnd"/>
      <w:r w:rsidRPr="001B6918">
        <w:rPr>
          <w:rFonts w:asciiTheme="minorHAnsi" w:hAnsiTheme="minorHAnsi" w:cstheme="minorHAnsi"/>
        </w:rPr>
        <w:t xml:space="preserve"> inspiratorem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organizatorem życia kulturalnego uczniów szkoły, działalności oświatowej, sportowej oraz rozrywkowej zgodnie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własnymi potrzebami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możliwościami organizacyjnymi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porozumieniu</w:t>
      </w:r>
      <w:r w:rsidR="00BD2436">
        <w:rPr>
          <w:rFonts w:asciiTheme="minorHAnsi" w:hAnsiTheme="minorHAnsi" w:cstheme="minorHAnsi"/>
        </w:rPr>
        <w:t xml:space="preserve"> </w:t>
      </w:r>
      <w:r w:rsidR="00BD2436" w:rsidRPr="001B6918">
        <w:rPr>
          <w:rFonts w:asciiTheme="minorHAnsi" w:hAnsiTheme="minorHAnsi" w:cstheme="minorHAnsi"/>
        </w:rPr>
        <w:t>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dyrektorem,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uczestniczy</w:t>
      </w:r>
      <w:proofErr w:type="gramEnd"/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diagnozowaniu sytuacji wychowawczej szkoły,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współpracuje</w:t>
      </w:r>
      <w:proofErr w:type="gramEnd"/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Zespołem Wychowawców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 xml:space="preserve">Radą Pedagogiczną, 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prowadzi</w:t>
      </w:r>
      <w:proofErr w:type="gramEnd"/>
      <w:r w:rsidRPr="001B6918">
        <w:rPr>
          <w:rFonts w:asciiTheme="minorHAnsi" w:hAnsiTheme="minorHAnsi" w:cstheme="minorHAnsi"/>
        </w:rPr>
        <w:t xml:space="preserve"> akcje pomocy dla potrzebujących kolegów, 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reprezentuje</w:t>
      </w:r>
      <w:proofErr w:type="gramEnd"/>
      <w:r w:rsidRPr="001B6918">
        <w:rPr>
          <w:rFonts w:asciiTheme="minorHAnsi" w:hAnsiTheme="minorHAnsi" w:cstheme="minorHAnsi"/>
        </w:rPr>
        <w:t xml:space="preserve"> postawy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potrzeby środowiska uczniowskiego,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lastRenderedPageBreak/>
        <w:t>propaguje</w:t>
      </w:r>
      <w:proofErr w:type="gramEnd"/>
      <w:r w:rsidRPr="001B6918">
        <w:rPr>
          <w:rFonts w:asciiTheme="minorHAnsi" w:hAnsiTheme="minorHAnsi" w:cstheme="minorHAnsi"/>
        </w:rPr>
        <w:t xml:space="preserve"> ideę samorządności oraz wychowania</w:t>
      </w:r>
      <w:r w:rsidR="00BD2436" w:rsidRPr="001B6918">
        <w:rPr>
          <w:rFonts w:asciiTheme="minorHAnsi" w:hAnsiTheme="minorHAnsi" w:cstheme="minorHAnsi"/>
        </w:rPr>
        <w:t xml:space="preserve"> w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demokracji,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dba</w:t>
      </w:r>
      <w:proofErr w:type="gramEnd"/>
      <w:r w:rsidR="00BD2436" w:rsidRPr="001B6918">
        <w:rPr>
          <w:rFonts w:asciiTheme="minorHAnsi" w:hAnsiTheme="minorHAnsi" w:cstheme="minorHAnsi"/>
        </w:rPr>
        <w:t xml:space="preserve"> o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dobre imię</w:t>
      </w:r>
      <w:r w:rsidR="00BD2436" w:rsidRPr="001B6918">
        <w:rPr>
          <w:rFonts w:asciiTheme="minorHAnsi" w:hAnsiTheme="minorHAnsi" w:cstheme="minorHAnsi"/>
        </w:rPr>
        <w:t xml:space="preserve"> i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honor szkoły oraz wzbogaca jej tradycję,</w:t>
      </w:r>
    </w:p>
    <w:p w:rsidR="001B6918" w:rsidRPr="001B6918" w:rsidRDefault="001B6918" w:rsidP="001B6918">
      <w:pPr>
        <w:pStyle w:val="Tekstpodstawowy"/>
        <w:numPr>
          <w:ilvl w:val="0"/>
          <w:numId w:val="36"/>
        </w:numPr>
        <w:spacing w:after="0"/>
        <w:ind w:left="567"/>
        <w:jc w:val="both"/>
        <w:rPr>
          <w:rFonts w:asciiTheme="minorHAnsi" w:hAnsiTheme="minorHAnsi" w:cstheme="minorHAnsi"/>
        </w:rPr>
      </w:pPr>
      <w:proofErr w:type="gramStart"/>
      <w:r w:rsidRPr="001B6918">
        <w:rPr>
          <w:rFonts w:asciiTheme="minorHAnsi" w:hAnsiTheme="minorHAnsi" w:cstheme="minorHAnsi"/>
        </w:rPr>
        <w:t>może</w:t>
      </w:r>
      <w:proofErr w:type="gramEnd"/>
      <w:r w:rsidRPr="001B6918">
        <w:rPr>
          <w:rFonts w:asciiTheme="minorHAnsi" w:hAnsiTheme="minorHAnsi" w:cstheme="minorHAnsi"/>
        </w:rPr>
        <w:t xml:space="preserve"> podejmować działania</w:t>
      </w:r>
      <w:r w:rsidR="00BD2436" w:rsidRPr="001B6918">
        <w:rPr>
          <w:rFonts w:asciiTheme="minorHAnsi" w:hAnsiTheme="minorHAnsi" w:cstheme="minorHAnsi"/>
        </w:rPr>
        <w:t xml:space="preserve"> z</w:t>
      </w:r>
      <w:r w:rsidR="00BD2436">
        <w:rPr>
          <w:rFonts w:asciiTheme="minorHAnsi" w:hAnsiTheme="minorHAnsi" w:cstheme="minorHAnsi"/>
        </w:rPr>
        <w:t> </w:t>
      </w:r>
      <w:r w:rsidRPr="001B6918">
        <w:rPr>
          <w:rFonts w:asciiTheme="minorHAnsi" w:hAnsiTheme="minorHAnsi" w:cstheme="minorHAnsi"/>
        </w:rPr>
        <w:t>zakresu wolontariatu.</w:t>
      </w:r>
    </w:p>
    <w:p w:rsidR="00EE3FC3" w:rsidRPr="004F45CB" w:rsidRDefault="009C39EF" w:rsidP="004F45CB">
      <w:pPr>
        <w:pStyle w:val="Nagwek1"/>
        <w:rPr>
          <w:rFonts w:eastAsia="Calibri"/>
          <w:lang w:eastAsia="pl-PL"/>
        </w:rPr>
      </w:pPr>
      <w:bookmarkStart w:id="11" w:name="_Toc250381"/>
      <w:r>
        <w:rPr>
          <w:rFonts w:eastAsia="Calibri"/>
          <w:lang w:eastAsia="pl-PL"/>
        </w:rPr>
        <w:t>X</w:t>
      </w:r>
      <w:r w:rsidR="004F45CB">
        <w:rPr>
          <w:rFonts w:eastAsia="Calibri"/>
          <w:lang w:eastAsia="pl-PL"/>
        </w:rPr>
        <w:t xml:space="preserve">. </w:t>
      </w:r>
      <w:r w:rsidR="00EE3FC3" w:rsidRPr="004F45CB">
        <w:rPr>
          <w:rFonts w:eastAsia="Calibri"/>
          <w:lang w:eastAsia="pl-PL"/>
        </w:rPr>
        <w:t>TREŚCI WYCHOWAWCZO-PROFIALKTYCZNE</w:t>
      </w:r>
      <w:bookmarkEnd w:id="11"/>
    </w:p>
    <w:p w:rsidR="00EE3FC3" w:rsidRPr="00E0711A" w:rsidRDefault="00EE3FC3" w:rsidP="009C39EF">
      <w:pPr>
        <w:pStyle w:val="Nagwek2"/>
        <w:rPr>
          <w:rFonts w:eastAsia="Calibri"/>
          <w:lang w:eastAsia="pl-PL"/>
        </w:rPr>
      </w:pPr>
      <w:bookmarkStart w:id="12" w:name="_Toc250382"/>
      <w:r w:rsidRPr="00E0711A">
        <w:rPr>
          <w:rFonts w:eastAsia="Calibri"/>
          <w:lang w:eastAsia="pl-PL"/>
        </w:rPr>
        <w:t>1.</w:t>
      </w:r>
      <w:r w:rsidR="00BD2436" w:rsidRPr="00E0711A">
        <w:rPr>
          <w:rFonts w:eastAsia="Calibri"/>
          <w:lang w:eastAsia="pl-PL"/>
        </w:rPr>
        <w:t xml:space="preserve"> I</w:t>
      </w:r>
      <w:r w:rsidR="00BD2436">
        <w:rPr>
          <w:rFonts w:eastAsia="Calibri"/>
          <w:lang w:eastAsia="pl-PL"/>
        </w:rPr>
        <w:t> </w:t>
      </w:r>
      <w:r w:rsidRPr="00E0711A">
        <w:rPr>
          <w:rFonts w:eastAsia="Calibri"/>
          <w:lang w:eastAsia="pl-PL"/>
        </w:rPr>
        <w:t>etap edukacyjny</w:t>
      </w:r>
      <w:r w:rsidR="00BD2436">
        <w:rPr>
          <w:rFonts w:eastAsia="Calibri"/>
          <w:lang w:eastAsia="pl-PL"/>
        </w:rPr>
        <w:t xml:space="preserve"> </w:t>
      </w:r>
      <w:r w:rsidRPr="00E0711A">
        <w:rPr>
          <w:rFonts w:eastAsia="Times New Roman"/>
          <w:lang w:eastAsia="pl-PL"/>
        </w:rPr>
        <w:t>– edukacja wczesnoszkolna</w:t>
      </w:r>
      <w:bookmarkEnd w:id="12"/>
      <w:r w:rsidRPr="00E0711A">
        <w:rPr>
          <w:rFonts w:eastAsia="Times New Roman"/>
          <w:lang w:eastAsia="pl-PL"/>
        </w:rPr>
        <w:t xml:space="preserve"> </w:t>
      </w:r>
    </w:p>
    <w:p w:rsidR="00EE3FC3" w:rsidRPr="00E0711A" w:rsidRDefault="00EE3FC3" w:rsidP="001B6918">
      <w:pPr>
        <w:spacing w:after="10" w:line="269" w:lineRule="auto"/>
        <w:ind w:firstLine="293"/>
        <w:jc w:val="both"/>
        <w:rPr>
          <w:rFonts w:eastAsia="Times New Roman" w:cstheme="minorHAnsi"/>
          <w:sz w:val="24"/>
          <w:lang w:eastAsia="pl-PL"/>
        </w:rPr>
      </w:pPr>
      <w:r w:rsidRPr="00E0711A">
        <w:rPr>
          <w:rFonts w:eastAsia="Times New Roman" w:cstheme="minorHAnsi"/>
          <w:sz w:val="24"/>
          <w:lang w:eastAsia="pl-PL"/>
        </w:rPr>
        <w:t>Celem edukacji wczesnoszkolnej jest wspieranie całościowego rozwoju dziecka. Umożliwia dziecku odkrywanie własnych możliwości, sensu działania oraz gromadzenie doświadczeń na drodze prowadzącej do prawdy, dobra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i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piękna. Edukacja na tym etapie jest ukierunkowana na zaspokojenie naturalnych potrzeb rozwojowych ucznia. Szkoła respektuje podmiotowość ucznia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procesie budowania indywidualnej wiedzy oraz przechodzenia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z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wieku dziecięcego do okresu dorastania.</w:t>
      </w:r>
      <w:r w:rsidR="00BD2436" w:rsidRPr="00E0711A">
        <w:rPr>
          <w:rFonts w:eastAsia="Times New Roman" w:cstheme="minorHAnsi"/>
          <w:sz w:val="24"/>
          <w:lang w:eastAsia="pl-PL"/>
        </w:rPr>
        <w:t xml:space="preserve"> W</w:t>
      </w:r>
      <w:r w:rsidR="00BD2436">
        <w:rPr>
          <w:rFonts w:eastAsia="Times New Roman" w:cstheme="minorHAnsi"/>
          <w:sz w:val="24"/>
          <w:lang w:eastAsia="pl-PL"/>
        </w:rPr>
        <w:t> </w:t>
      </w:r>
      <w:r w:rsidRPr="00E0711A">
        <w:rPr>
          <w:rFonts w:eastAsia="Times New Roman" w:cstheme="minorHAnsi"/>
          <w:sz w:val="24"/>
          <w:lang w:eastAsia="pl-PL"/>
        </w:rPr>
        <w:t>efekcie takiego wsparcia dziecko osiąga dojrzałość do podjęcia nauki na II etapie edukacyjnym.</w:t>
      </w:r>
      <w:r w:rsidR="00BD2436">
        <w:rPr>
          <w:rFonts w:eastAsia="Times New Roman" w:cstheme="minorHAnsi"/>
          <w:sz w:val="24"/>
          <w:lang w:eastAsia="pl-PL"/>
        </w:rPr>
        <w:t xml:space="preserve"> </w:t>
      </w:r>
    </w:p>
    <w:p w:rsidR="00EE3FC3" w:rsidRPr="00E0711A" w:rsidRDefault="00EE3FC3" w:rsidP="009C39EF">
      <w:pPr>
        <w:spacing w:before="180" w:after="60"/>
        <w:rPr>
          <w:rFonts w:cstheme="minorHAnsi"/>
          <w:b/>
          <w:sz w:val="28"/>
          <w:szCs w:val="28"/>
        </w:rPr>
      </w:pPr>
      <w:r w:rsidRPr="00E0711A">
        <w:rPr>
          <w:rFonts w:cstheme="minorHAnsi"/>
          <w:b/>
          <w:sz w:val="28"/>
          <w:szCs w:val="28"/>
        </w:rPr>
        <w:t>Treści wychowawczo-profilaktyczne do realizacji</w:t>
      </w:r>
      <w:r w:rsidR="00BD2436" w:rsidRPr="00E0711A">
        <w:rPr>
          <w:rFonts w:cstheme="minorHAnsi"/>
          <w:b/>
          <w:sz w:val="28"/>
          <w:szCs w:val="28"/>
        </w:rPr>
        <w:t xml:space="preserve"> w</w:t>
      </w:r>
      <w:r w:rsidR="00BD2436">
        <w:rPr>
          <w:rFonts w:cstheme="minorHAnsi"/>
          <w:b/>
          <w:sz w:val="28"/>
          <w:szCs w:val="28"/>
        </w:rPr>
        <w:t> </w:t>
      </w:r>
      <w:r w:rsidRPr="00E0711A">
        <w:rPr>
          <w:rFonts w:cstheme="minorHAnsi"/>
          <w:b/>
          <w:sz w:val="28"/>
          <w:szCs w:val="28"/>
        </w:rPr>
        <w:t>klasach I-III</w:t>
      </w:r>
    </w:p>
    <w:tbl>
      <w:tblPr>
        <w:tblStyle w:val="Tabela-Siatka"/>
        <w:tblW w:w="9952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305"/>
        <w:gridCol w:w="8647"/>
      </w:tblGrid>
      <w:tr w:rsidR="00E0711A" w:rsidRPr="00E0711A" w:rsidTr="00F241B7">
        <w:tc>
          <w:tcPr>
            <w:tcW w:w="1305" w:type="dxa"/>
          </w:tcPr>
          <w:p w:rsidR="00EE3FC3" w:rsidRPr="00E0711A" w:rsidRDefault="00EE3FC3" w:rsidP="004F45CB">
            <w:pPr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b/>
                <w:sz w:val="24"/>
                <w:szCs w:val="24"/>
              </w:rPr>
              <w:t>Obszar</w:t>
            </w:r>
          </w:p>
        </w:tc>
        <w:tc>
          <w:tcPr>
            <w:tcW w:w="8647" w:type="dxa"/>
          </w:tcPr>
          <w:p w:rsidR="00EE3FC3" w:rsidRPr="00E0711A" w:rsidRDefault="00EE3FC3" w:rsidP="004F45CB">
            <w:pPr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b/>
                <w:sz w:val="24"/>
                <w:szCs w:val="24"/>
              </w:rPr>
              <w:t>Zadania: klasy I-III</w:t>
            </w:r>
          </w:p>
        </w:tc>
      </w:tr>
      <w:tr w:rsidR="00E0711A" w:rsidRPr="00E0711A" w:rsidTr="00F241B7">
        <w:trPr>
          <w:cantSplit/>
          <w:trHeight w:val="1134"/>
        </w:trPr>
        <w:tc>
          <w:tcPr>
            <w:tcW w:w="1305" w:type="dxa"/>
            <w:textDirection w:val="btLr"/>
            <w:vAlign w:val="center"/>
          </w:tcPr>
          <w:p w:rsidR="00EE3FC3" w:rsidRPr="00E0711A" w:rsidRDefault="00EE3FC3" w:rsidP="004F45CB">
            <w:pPr>
              <w:ind w:left="113"/>
              <w:jc w:val="center"/>
              <w:rPr>
                <w:rFonts w:cstheme="minorHAnsi"/>
              </w:rPr>
            </w:pPr>
            <w:r w:rsidRPr="00E0711A">
              <w:rPr>
                <w:rFonts w:cstheme="minorHAnsi"/>
                <w:b/>
                <w:sz w:val="24"/>
                <w:szCs w:val="24"/>
              </w:rPr>
              <w:t>ZDROWIE</w:t>
            </w:r>
          </w:p>
          <w:p w:rsidR="00EE3FC3" w:rsidRPr="00E0711A" w:rsidRDefault="00EE3FC3" w:rsidP="004F45CB">
            <w:pPr>
              <w:ind w:left="113"/>
              <w:jc w:val="center"/>
              <w:rPr>
                <w:rFonts w:cstheme="minorHAnsi"/>
              </w:rPr>
            </w:pPr>
            <w:r w:rsidRPr="00E0711A">
              <w:rPr>
                <w:rFonts w:cstheme="minorHAnsi"/>
              </w:rPr>
              <w:t xml:space="preserve">– </w:t>
            </w:r>
            <w:r w:rsidRPr="00E0711A">
              <w:rPr>
                <w:rFonts w:cstheme="minorHAnsi"/>
                <w:sz w:val="24"/>
                <w:szCs w:val="24"/>
              </w:rPr>
              <w:t>edukacja zdrowotna</w:t>
            </w:r>
          </w:p>
        </w:tc>
        <w:tc>
          <w:tcPr>
            <w:tcW w:w="8647" w:type="dxa"/>
          </w:tcPr>
          <w:p w:rsidR="00EE3FC3" w:rsidRPr="00E0711A" w:rsidRDefault="00EE3FC3" w:rsidP="004F45CB">
            <w:pPr>
              <w:rPr>
                <w:rFonts w:cstheme="minorHAnsi"/>
                <w:sz w:val="24"/>
                <w:szCs w:val="24"/>
              </w:rPr>
            </w:pP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Zapoznanie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podstawowymi zasadami dbałości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zdrowie własne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innych, kształtowanie umiejętności kreowania środowiska sprzyjającego zdrowemu stylowi życia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Zapoznanie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zasadami zdrowego, racjonalnego odżywiania się, higieny osobistej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aktywności fizycznej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Przygotowanie do podejmowania działań mających na celu zdrowy styl życia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aspekcie fizycznym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psychicznym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postawy odpowiedzialności za własne zdrowie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podejmowania działań na rzecz ochrony przyrody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swoim środowisku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analizy zjawisk przyrodniczych, rozumowania przyczynowo- skutkowego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Uświadomienie wpływu przyrody nieożywionej na życie ludzi, zwierząt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roślin</w:t>
            </w:r>
          </w:p>
          <w:p w:rsidR="00EE3FC3" w:rsidRPr="00F241B7" w:rsidRDefault="00EE3FC3" w:rsidP="004F45CB">
            <w:pPr>
              <w:pStyle w:val="Akapitzlist"/>
              <w:numPr>
                <w:ilvl w:val="0"/>
                <w:numId w:val="9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wytrwałości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działaniu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dążeniu do celu, umiejętności adekwatnego zachowania się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sytuacjach zwycięstwa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porażki</w:t>
            </w:r>
          </w:p>
        </w:tc>
      </w:tr>
      <w:tr w:rsidR="00E0711A" w:rsidRPr="00E0711A" w:rsidTr="00F241B7">
        <w:trPr>
          <w:cantSplit/>
          <w:trHeight w:val="1134"/>
        </w:trPr>
        <w:tc>
          <w:tcPr>
            <w:tcW w:w="1305" w:type="dxa"/>
            <w:textDirection w:val="btLr"/>
            <w:vAlign w:val="center"/>
          </w:tcPr>
          <w:p w:rsidR="00EE3FC3" w:rsidRPr="00E0711A" w:rsidRDefault="00EE3FC3" w:rsidP="004F45CB">
            <w:pPr>
              <w:ind w:left="113"/>
              <w:jc w:val="center"/>
              <w:rPr>
                <w:rFonts w:eastAsia="Calibri" w:cstheme="minorHAnsi"/>
                <w:b/>
                <w:sz w:val="24"/>
                <w:szCs w:val="24"/>
              </w:rPr>
            </w:pPr>
            <w:r w:rsidRPr="00E0711A">
              <w:rPr>
                <w:rFonts w:eastAsia="Calibri" w:cstheme="minorHAnsi"/>
                <w:b/>
                <w:sz w:val="24"/>
                <w:szCs w:val="24"/>
              </w:rPr>
              <w:lastRenderedPageBreak/>
              <w:t>RELACJE</w:t>
            </w:r>
          </w:p>
          <w:p w:rsidR="00EE3FC3" w:rsidRPr="00E0711A" w:rsidRDefault="00EE3FC3" w:rsidP="004F45CB">
            <w:pPr>
              <w:ind w:left="113"/>
              <w:jc w:val="center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– kształtowanie</w:t>
            </w:r>
            <w:r w:rsidR="00BD2436">
              <w:rPr>
                <w:rFonts w:cstheme="minorHAnsi"/>
                <w:sz w:val="24"/>
                <w:szCs w:val="24"/>
              </w:rPr>
              <w:t xml:space="preserve"> </w:t>
            </w:r>
            <w:r w:rsidRPr="00E0711A">
              <w:rPr>
                <w:rFonts w:cstheme="minorHAnsi"/>
                <w:sz w:val="24"/>
                <w:szCs w:val="24"/>
              </w:rPr>
              <w:t>postaw społecznych</w:t>
            </w:r>
          </w:p>
        </w:tc>
        <w:tc>
          <w:tcPr>
            <w:tcW w:w="8647" w:type="dxa"/>
          </w:tcPr>
          <w:tbl>
            <w:tblPr>
              <w:tblStyle w:val="TableGrid"/>
              <w:tblW w:w="9051" w:type="dxa"/>
              <w:tblInd w:w="5" w:type="dxa"/>
              <w:tblLayout w:type="fixed"/>
              <w:tblCellMar>
                <w:top w:w="42" w:type="dxa"/>
                <w:right w:w="44" w:type="dxa"/>
              </w:tblCellMar>
              <w:tblLook w:val="04A0" w:firstRow="1" w:lastRow="0" w:firstColumn="1" w:lastColumn="0" w:noHBand="0" w:noVBand="1"/>
            </w:tblPr>
            <w:tblGrid>
              <w:gridCol w:w="9051"/>
            </w:tblGrid>
            <w:tr w:rsidR="00E0711A" w:rsidRPr="00E0711A" w:rsidTr="00BD2436">
              <w:trPr>
                <w:trHeight w:val="902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podstawowych umiejętności komunikacyjnych; rozwijanie umiejętności formułowania prostych wniosków na podstawie obserwacji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własnych doświadczeń;</w:t>
                  </w:r>
                </w:p>
              </w:tc>
            </w:tr>
            <w:tr w:rsidR="00E0711A" w:rsidRPr="00E0711A" w:rsidTr="00BD2436">
              <w:trPr>
                <w:trHeight w:val="288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umiejętności przestrzegania obowiązujących reguł;</w:t>
                  </w:r>
                </w:p>
              </w:tc>
            </w:tr>
            <w:tr w:rsidR="00E0711A" w:rsidRPr="00E0711A" w:rsidTr="00BD2436">
              <w:trPr>
                <w:trHeight w:val="864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umiejętności nawiązywania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podtrzymywania relacji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rówieśnikami, rozpoznawania ich potrzeb, zgodnej współpracy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innymi,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zachowaniem obowiązujących norm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reguł kultury osobistej;</w:t>
                  </w:r>
                </w:p>
              </w:tc>
            </w:tr>
            <w:tr w:rsidR="00E0711A" w:rsidRPr="00E0711A" w:rsidTr="00BD2436">
              <w:trPr>
                <w:trHeight w:val="576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przygotowanie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do sprawiedliwego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uczciwego oceniania zachowania własnego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innych ludzi; </w:t>
                  </w:r>
                </w:p>
              </w:tc>
            </w:tr>
            <w:tr w:rsidR="00E0711A" w:rsidRPr="00E0711A" w:rsidTr="00BD2436">
              <w:trPr>
                <w:trHeight w:val="576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zapoznanie</w:t>
                  </w:r>
                  <w:proofErr w:type="gramEnd"/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podstawowymi prawami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obowiązkami wynikającymi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roli ucznia oraz członka szkolnej społeczności, rodziny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kraju;</w:t>
                  </w:r>
                </w:p>
              </w:tc>
            </w:tr>
            <w:tr w:rsidR="00E0711A" w:rsidRPr="00E0711A" w:rsidTr="00BD2436">
              <w:trPr>
                <w:trHeight w:val="937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0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rozwijanie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empatii, umiejętności podejmowania działań mających na celu pomoc słabszym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potrzebującym, umiejętności rozwiązywania konfliktów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sporów.</w:t>
                  </w:r>
                </w:p>
              </w:tc>
            </w:tr>
          </w:tbl>
          <w:p w:rsidR="00EE3FC3" w:rsidRPr="00E0711A" w:rsidRDefault="00EE3FC3" w:rsidP="004F45CB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E0711A" w:rsidRPr="00E0711A" w:rsidTr="00F241B7">
        <w:trPr>
          <w:cantSplit/>
          <w:trHeight w:val="1134"/>
        </w:trPr>
        <w:tc>
          <w:tcPr>
            <w:tcW w:w="1305" w:type="dxa"/>
            <w:textDirection w:val="btLr"/>
            <w:vAlign w:val="center"/>
          </w:tcPr>
          <w:p w:rsidR="00EE3FC3" w:rsidRPr="00E0711A" w:rsidRDefault="00EE3FC3" w:rsidP="003A6835">
            <w:pPr>
              <w:ind w:lef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b/>
                <w:sz w:val="24"/>
                <w:szCs w:val="24"/>
              </w:rPr>
              <w:t>KULTURA</w:t>
            </w:r>
          </w:p>
          <w:p w:rsidR="00EE3FC3" w:rsidRPr="00E0711A" w:rsidRDefault="00EE3FC3" w:rsidP="003A6835">
            <w:pPr>
              <w:ind w:left="113"/>
              <w:jc w:val="center"/>
              <w:rPr>
                <w:rFonts w:cstheme="minorHAnsi"/>
              </w:rPr>
            </w:pPr>
            <w:r w:rsidRPr="00E0711A">
              <w:rPr>
                <w:rFonts w:cstheme="minorHAnsi"/>
              </w:rPr>
              <w:t>-</w:t>
            </w:r>
            <w:r w:rsidRPr="00E0711A">
              <w:rPr>
                <w:rFonts w:cstheme="minorHAnsi"/>
                <w:sz w:val="24"/>
                <w:szCs w:val="24"/>
              </w:rPr>
              <w:t xml:space="preserve">wartości, normy, wzory 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zachowań</w:t>
            </w:r>
            <w:proofErr w:type="spellEnd"/>
          </w:p>
        </w:tc>
        <w:tc>
          <w:tcPr>
            <w:tcW w:w="8647" w:type="dxa"/>
          </w:tcPr>
          <w:tbl>
            <w:tblPr>
              <w:tblStyle w:val="TableGrid"/>
              <w:tblW w:w="9051" w:type="dxa"/>
              <w:tblInd w:w="5" w:type="dxa"/>
              <w:tblLayout w:type="fixed"/>
              <w:tblCellMar>
                <w:top w:w="42" w:type="dxa"/>
                <w:right w:w="44" w:type="dxa"/>
              </w:tblCellMar>
              <w:tblLook w:val="04A0" w:firstRow="1" w:lastRow="0" w:firstColumn="1" w:lastColumn="0" w:noHBand="0" w:noVBand="1"/>
            </w:tblPr>
            <w:tblGrid>
              <w:gridCol w:w="9051"/>
            </w:tblGrid>
            <w:tr w:rsidR="00E0711A" w:rsidRPr="00E0711A" w:rsidTr="00BD2436">
              <w:trPr>
                <w:trHeight w:val="614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umiejętności właściwego komunikowania się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różnych sytuacjach społecznych, dbałość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o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język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kulturę wypowiadania się;</w:t>
                  </w:r>
                </w:p>
              </w:tc>
            </w:tr>
            <w:tr w:rsidR="00E0711A" w:rsidRPr="00E0711A" w:rsidTr="00BD2436">
              <w:trPr>
                <w:trHeight w:val="1303"/>
              </w:trPr>
              <w:tc>
                <w:tcPr>
                  <w:tcW w:w="6041" w:type="dxa"/>
                </w:tcPr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umiejętności analizy prostych sytuacji wychowawczych, odróżniania dobra od zła; 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gotowości do uczestnictwa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kulturze, poszanowania tradycji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kultury własnego narodu,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a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także poszanowania innych kultur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tradycji, określanie swojej przynależności kulturowej poprzez kontakt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wybranymi dziełami sztuki, zabytkami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tradycją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środowisku rodzinnym, szkolnym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lokalnym, uczestniczenie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życiu kulturalnym środowiska rodzinnego, szkolnego, lokalnego oraz wydarzeniach organizowanych przez najbliższą społeczność;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wrażliwości estetycznej poprzez kontakt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dziełami literackimi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wytworami kultury, zapoznanie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wybranymi dziełami architektury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sztuk plastycznych należących do polskiego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europejskiego dziedzictwa kultury, wyzwalanie potrzeby kontaktu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literaturą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sztuką dla dzieci;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postaw wyrażających szacunek dla ludzi, niezależnie od religii, statusu materialnego, wieku, wyglądu, poziomu rozwoju intelektualnego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fizycznego oraz respektowanie ich praw, podejmowanie działań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celu zapobiegania dyskryminacji;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inspirowanie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do podejmowania aktywności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inicjatyw oraz pracy zespołowej, wspomaganie działań służących kształtowaniu własnego wizerunku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otoczenia;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przygotowanie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do radzenie sobie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sytuacjach codziennych wymagających umiejętności praktycznych, budzenie szacunku dla pracy ludzi różnych zawodów;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przygotowanie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do podejmowania działań mających na celu identyfikowanie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rozwijanie własnych zainteresowań;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wstępne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kształtowanie postaw wyrażających szacunek do symboli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tradycji narodowych oraz tradycji związanych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z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rodziną, szkołą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społecznością lokalną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umiejętności wyrażania własnych emocji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w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różnych formach ekspresji;</w:t>
                  </w:r>
                </w:p>
                <w:p w:rsidR="00EE3FC3" w:rsidRPr="00E0711A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poczucia własnej wartości dziecka, podtrzymywanie ciekawości poznawczej, rozwijanie kreatywności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przedsiębiorczości oraz brania odpowiedzialności za swoje decyzje</w:t>
                  </w:r>
                  <w:r w:rsidR="00BD2436" w:rsidRPr="00E0711A">
                    <w:rPr>
                      <w:rFonts w:cstheme="minorHAnsi"/>
                      <w:sz w:val="24"/>
                      <w:szCs w:val="24"/>
                    </w:rPr>
                    <w:t xml:space="preserve"> i</w:t>
                  </w:r>
                  <w:r w:rsidR="00BD2436">
                    <w:rPr>
                      <w:rFonts w:cstheme="minorHAnsi"/>
                      <w:sz w:val="24"/>
                      <w:szCs w:val="24"/>
                    </w:rPr>
                    <w:t> </w:t>
                  </w:r>
                  <w:r w:rsidRPr="00E0711A">
                    <w:rPr>
                      <w:rFonts w:cstheme="minorHAnsi"/>
                      <w:sz w:val="24"/>
                      <w:szCs w:val="24"/>
                    </w:rPr>
                    <w:t>działania</w:t>
                  </w:r>
                </w:p>
                <w:p w:rsidR="00EE3FC3" w:rsidRPr="004F45CB" w:rsidRDefault="00EE3FC3" w:rsidP="004F45CB">
                  <w:pPr>
                    <w:pStyle w:val="Akapitzlist"/>
                    <w:numPr>
                      <w:ilvl w:val="0"/>
                      <w:numId w:val="11"/>
                    </w:numPr>
                    <w:spacing w:after="0" w:line="240" w:lineRule="auto"/>
                    <w:rPr>
                      <w:rFonts w:cstheme="minorHAnsi"/>
                      <w:sz w:val="24"/>
                      <w:szCs w:val="24"/>
                    </w:rPr>
                  </w:pPr>
                  <w:proofErr w:type="gramStart"/>
                  <w:r w:rsidRPr="00E0711A">
                    <w:rPr>
                      <w:rFonts w:cstheme="minorHAnsi"/>
                      <w:sz w:val="24"/>
                      <w:szCs w:val="24"/>
                    </w:rPr>
                    <w:t>kształtowanie</w:t>
                  </w:r>
                  <w:proofErr w:type="gramEnd"/>
                  <w:r w:rsidRPr="00E0711A">
                    <w:rPr>
                      <w:rFonts w:cstheme="minorHAnsi"/>
                      <w:sz w:val="24"/>
                      <w:szCs w:val="24"/>
                    </w:rPr>
                    <w:t xml:space="preserve"> świadomości odmienności osób niepełnosprawnych, innej narodowości, wyznania, tradycji kulturowej oraz ich praw</w:t>
                  </w:r>
                </w:p>
              </w:tc>
            </w:tr>
          </w:tbl>
          <w:p w:rsidR="00EE3FC3" w:rsidRPr="00E0711A" w:rsidRDefault="00EE3FC3" w:rsidP="004F45CB">
            <w:pPr>
              <w:rPr>
                <w:rFonts w:cstheme="minorHAnsi"/>
              </w:rPr>
            </w:pPr>
          </w:p>
        </w:tc>
      </w:tr>
      <w:tr w:rsidR="00E0711A" w:rsidRPr="00E0711A" w:rsidTr="00F241B7">
        <w:trPr>
          <w:cantSplit/>
          <w:trHeight w:val="3213"/>
        </w:trPr>
        <w:tc>
          <w:tcPr>
            <w:tcW w:w="1305" w:type="dxa"/>
            <w:textDirection w:val="btLr"/>
            <w:vAlign w:val="center"/>
          </w:tcPr>
          <w:p w:rsidR="00EE3FC3" w:rsidRPr="00E0711A" w:rsidRDefault="00EE3FC3" w:rsidP="003A6835">
            <w:pPr>
              <w:ind w:left="113"/>
              <w:jc w:val="center"/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b/>
                <w:sz w:val="24"/>
                <w:szCs w:val="24"/>
              </w:rPr>
              <w:lastRenderedPageBreak/>
              <w:t>BEZPIECZEŃSTWO</w:t>
            </w:r>
          </w:p>
          <w:p w:rsidR="00EE3FC3" w:rsidRPr="00E0711A" w:rsidRDefault="00EE3FC3" w:rsidP="003A6835">
            <w:pPr>
              <w:ind w:left="113"/>
              <w:jc w:val="center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 xml:space="preserve">-profilaktyka 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 xml:space="preserve"> ryzykownych (problemowych)</w:t>
            </w:r>
          </w:p>
        </w:tc>
        <w:tc>
          <w:tcPr>
            <w:tcW w:w="8647" w:type="dxa"/>
          </w:tcPr>
          <w:p w:rsidR="00EE3FC3" w:rsidRPr="00E0711A" w:rsidRDefault="00EE3FC3" w:rsidP="004F45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E0711A">
              <w:rPr>
                <w:rFonts w:cstheme="minorHAnsi"/>
                <w:sz w:val="24"/>
                <w:szCs w:val="24"/>
              </w:rPr>
              <w:t>przygotowanie</w:t>
            </w:r>
            <w:proofErr w:type="gramEnd"/>
            <w:r w:rsidRPr="00E0711A">
              <w:rPr>
                <w:rFonts w:cstheme="minorHAnsi"/>
                <w:sz w:val="24"/>
                <w:szCs w:val="24"/>
              </w:rPr>
              <w:t xml:space="preserve"> do bezpiecznego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rozsądnego korzystania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narzędzi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urządzeń technicznych, bezpiecznego organizowania zajęć ruchowych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poruszania się po drogach;</w:t>
            </w:r>
          </w:p>
          <w:p w:rsidR="00EE3FC3" w:rsidRPr="00E0711A" w:rsidRDefault="00EE3FC3" w:rsidP="004F45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E0711A">
              <w:rPr>
                <w:rFonts w:cstheme="minorHAnsi"/>
                <w:sz w:val="24"/>
                <w:szCs w:val="24"/>
              </w:rPr>
              <w:t>przygotowanie</w:t>
            </w:r>
            <w:proofErr w:type="gramEnd"/>
            <w:r w:rsidRPr="00E0711A">
              <w:rPr>
                <w:rFonts w:cstheme="minorHAnsi"/>
                <w:sz w:val="24"/>
                <w:szCs w:val="24"/>
              </w:rPr>
              <w:t xml:space="preserve"> do bezpiecznego korzystania ze środków komunikacji, zapobiegania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przeciwdziałania sytuacjom problemowym;</w:t>
            </w:r>
          </w:p>
          <w:p w:rsidR="00EE3FC3" w:rsidRPr="004F45CB" w:rsidRDefault="00EE3FC3" w:rsidP="004F45CB">
            <w:pPr>
              <w:pStyle w:val="Akapitzlist"/>
              <w:numPr>
                <w:ilvl w:val="0"/>
                <w:numId w:val="12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proofErr w:type="gramStart"/>
            <w:r w:rsidRPr="00E0711A">
              <w:rPr>
                <w:rFonts w:cstheme="minorHAnsi"/>
                <w:sz w:val="24"/>
                <w:szCs w:val="24"/>
              </w:rPr>
              <w:t>kształtowanie</w:t>
            </w:r>
            <w:proofErr w:type="gramEnd"/>
            <w:r w:rsidRPr="00E0711A">
              <w:rPr>
                <w:rFonts w:cstheme="minorHAnsi"/>
                <w:sz w:val="24"/>
                <w:szCs w:val="24"/>
              </w:rPr>
              <w:t xml:space="preserve"> umiejętności utrzymywania ładu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porządku wokół siebie,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miejscu nauki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zabawy.</w:t>
            </w:r>
          </w:p>
        </w:tc>
      </w:tr>
    </w:tbl>
    <w:p w:rsidR="00F241B7" w:rsidRDefault="00F241B7" w:rsidP="004F45CB">
      <w:pPr>
        <w:spacing w:after="9" w:line="268" w:lineRule="auto"/>
        <w:rPr>
          <w:rFonts w:eastAsia="Calibri" w:cstheme="minorHAnsi"/>
          <w:b/>
          <w:sz w:val="28"/>
          <w:szCs w:val="28"/>
          <w:lang w:eastAsia="pl-PL"/>
        </w:rPr>
      </w:pPr>
    </w:p>
    <w:p w:rsidR="00EE3FC3" w:rsidRPr="00E0711A" w:rsidRDefault="00EE3FC3" w:rsidP="009C39EF">
      <w:pPr>
        <w:pStyle w:val="Nagwek2"/>
        <w:rPr>
          <w:rFonts w:eastAsia="Calibri"/>
          <w:lang w:eastAsia="pl-PL"/>
        </w:rPr>
      </w:pPr>
      <w:bookmarkStart w:id="13" w:name="_Toc250383"/>
      <w:r w:rsidRPr="00E0711A">
        <w:rPr>
          <w:rFonts w:eastAsia="Calibri"/>
          <w:lang w:eastAsia="pl-PL"/>
        </w:rPr>
        <w:t>2. II etap edukacyjny</w:t>
      </w:r>
      <w:bookmarkEnd w:id="13"/>
    </w:p>
    <w:p w:rsidR="00AC2440" w:rsidRPr="00F241B7" w:rsidRDefault="00AC2440" w:rsidP="004F45CB">
      <w:pPr>
        <w:jc w:val="center"/>
        <w:rPr>
          <w:rFonts w:eastAsia="Calibri" w:cstheme="minorHAnsi"/>
          <w:b/>
          <w:sz w:val="4"/>
          <w:szCs w:val="28"/>
          <w:lang w:eastAsia="pl-PL"/>
        </w:rPr>
      </w:pPr>
    </w:p>
    <w:p w:rsidR="004F45CB" w:rsidRDefault="00EE3FC3" w:rsidP="003A6835">
      <w:pPr>
        <w:jc w:val="center"/>
        <w:rPr>
          <w:rFonts w:cstheme="minorHAnsi"/>
          <w:b/>
          <w:sz w:val="28"/>
          <w:szCs w:val="28"/>
        </w:rPr>
      </w:pPr>
      <w:r w:rsidRPr="00E0711A">
        <w:rPr>
          <w:rFonts w:cstheme="minorHAnsi"/>
          <w:b/>
          <w:sz w:val="28"/>
          <w:szCs w:val="28"/>
        </w:rPr>
        <w:t>Treści</w:t>
      </w:r>
      <w:r w:rsidR="00354B1D" w:rsidRPr="00E0711A">
        <w:rPr>
          <w:rFonts w:cstheme="minorHAnsi"/>
          <w:b/>
          <w:sz w:val="28"/>
          <w:szCs w:val="28"/>
        </w:rPr>
        <w:t xml:space="preserve"> wychowawczo-profilaktyczne do </w:t>
      </w:r>
      <w:r w:rsidRPr="00E0711A">
        <w:rPr>
          <w:rFonts w:cstheme="minorHAnsi"/>
          <w:b/>
          <w:sz w:val="28"/>
          <w:szCs w:val="28"/>
        </w:rPr>
        <w:t>realizacji</w:t>
      </w:r>
      <w:r w:rsidR="00BD2436" w:rsidRPr="00E0711A">
        <w:rPr>
          <w:rFonts w:cstheme="minorHAnsi"/>
          <w:b/>
          <w:sz w:val="28"/>
          <w:szCs w:val="28"/>
        </w:rPr>
        <w:t xml:space="preserve"> w</w:t>
      </w:r>
      <w:r w:rsidR="00BD2436">
        <w:rPr>
          <w:rFonts w:cstheme="minorHAnsi"/>
          <w:b/>
          <w:sz w:val="28"/>
          <w:szCs w:val="28"/>
        </w:rPr>
        <w:t> </w:t>
      </w:r>
      <w:r w:rsidRPr="00E0711A">
        <w:rPr>
          <w:rFonts w:cstheme="minorHAnsi"/>
          <w:b/>
          <w:sz w:val="28"/>
          <w:szCs w:val="28"/>
        </w:rPr>
        <w:t>klasach IV-VIII</w:t>
      </w:r>
    </w:p>
    <w:tbl>
      <w:tblPr>
        <w:tblStyle w:val="Tabela-Siatka"/>
        <w:tblW w:w="9918" w:type="dxa"/>
        <w:tblLayout w:type="fixed"/>
        <w:tblLook w:val="04A0" w:firstRow="1" w:lastRow="0" w:firstColumn="1" w:lastColumn="0" w:noHBand="0" w:noVBand="1"/>
      </w:tblPr>
      <w:tblGrid>
        <w:gridCol w:w="1413"/>
        <w:gridCol w:w="8505"/>
      </w:tblGrid>
      <w:tr w:rsidR="004F45CB" w:rsidTr="00CA62E4">
        <w:tc>
          <w:tcPr>
            <w:tcW w:w="1413" w:type="dxa"/>
          </w:tcPr>
          <w:p w:rsidR="004F45CB" w:rsidRDefault="004F45CB" w:rsidP="004F45C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Obszar</w:t>
            </w:r>
          </w:p>
        </w:tc>
        <w:tc>
          <w:tcPr>
            <w:tcW w:w="8505" w:type="dxa"/>
          </w:tcPr>
          <w:p w:rsidR="004F45CB" w:rsidRDefault="004F45CB" w:rsidP="004F45C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Zadania</w:t>
            </w:r>
          </w:p>
        </w:tc>
      </w:tr>
      <w:tr w:rsidR="004F45CB" w:rsidTr="00CA62E4">
        <w:tc>
          <w:tcPr>
            <w:tcW w:w="1413" w:type="dxa"/>
            <w:vMerge w:val="restart"/>
            <w:textDirection w:val="btLr"/>
            <w:vAlign w:val="center"/>
          </w:tcPr>
          <w:p w:rsidR="004F45CB" w:rsidRDefault="004F45CB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ZDROWIE – edukacja zdrowotna</w:t>
            </w: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IV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Nabywanie podstawowej wiedzy na temat stresu.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Inspirowanie uczniów do myślenia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własnej motywacji do działania.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Nabywanie umiejętności gromadzenia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porządkowania wiedzy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sobie.</w:t>
            </w:r>
          </w:p>
          <w:p w:rsid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postaw otwartych na poszukiwanie pomocy oraz porady, kiedy zaczynają się trudności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kiedy wybór jest ważny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trudny..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F45CB">
              <w:rPr>
                <w:rFonts w:cstheme="minorHAnsi"/>
                <w:sz w:val="24"/>
                <w:szCs w:val="24"/>
              </w:rPr>
              <w:t>Kształtowanie postaw prozdrowotnych poprzez promowanie zdrowego stylu życia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4F45C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Zachęcanie uczniów do pracy nad własną motywacją oraz analizą czynników, które ich demotywują..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podejmowania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 xml:space="preserve">realizacji 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 xml:space="preserve"> prozdrowotnych.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4F45CB">
              <w:rPr>
                <w:rFonts w:cstheme="minorHAnsi"/>
                <w:sz w:val="24"/>
                <w:szCs w:val="24"/>
              </w:rPr>
              <w:t>Prezentowanie sposobów pokonywania własnych słabości oraz akceptowania ograniczeń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niedoskonałości.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4F45C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rozpoznawania własnych cech osobowości.</w:t>
            </w:r>
          </w:p>
          <w:p w:rsid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konstruktywnego obrazu własnej osoby, np. świadomości mocnych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słabych stron.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F45CB">
              <w:rPr>
                <w:rFonts w:cstheme="minorHAnsi"/>
                <w:sz w:val="24"/>
                <w:szCs w:val="24"/>
              </w:rPr>
              <w:t>Rozwijanie właściwej postawy wobec zdrowia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życia jako najważniejszych wartości. Doskonalenia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wzmacnianie zdrowia fizycznego.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4F45C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postawy proaktywnej ,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której uczeń przejmuje inicjatywę, ale też odpowiedzialność za swoje działania.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hierarchizacji działań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Podnoszenia poczucia własnej wartości poprzez ok</w:t>
            </w:r>
            <w:r w:rsidR="00CA62E4">
              <w:rPr>
                <w:rFonts w:cstheme="minorHAnsi"/>
                <w:sz w:val="24"/>
                <w:szCs w:val="24"/>
              </w:rPr>
              <w:t>reślanie osobistego potencjału.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3"/>
              </w:numPr>
              <w:spacing w:after="0" w:line="240" w:lineRule="auto"/>
              <w:rPr>
                <w:rFonts w:cstheme="minorHAnsi"/>
                <w:b/>
                <w:sz w:val="24"/>
                <w:szCs w:val="24"/>
              </w:rPr>
            </w:pPr>
            <w:r w:rsidRPr="004F45CB">
              <w:rPr>
                <w:rFonts w:cstheme="minorHAnsi"/>
                <w:sz w:val="24"/>
                <w:szCs w:val="24"/>
              </w:rPr>
              <w:lastRenderedPageBreak/>
              <w:t>Kształtowanie świadomości własnego ciała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uwzględnieniem zmian fizycznych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psychicznych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kresie dojrzewania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4F45CB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VIII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postawy uczniów nastawionej na rozwiązania- charakteryzującej się samoświadomością, wyobraźnią, kreatywnością.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wyznaczania sobie celów krótko –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długoterminowych.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ustalania priorytetów, uwzględniając kryteria ważności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pilności.</w:t>
            </w:r>
          </w:p>
          <w:p w:rsidR="004F45CB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</w:t>
            </w:r>
            <w:r>
              <w:rPr>
                <w:rFonts w:cstheme="minorHAnsi"/>
                <w:sz w:val="24"/>
                <w:szCs w:val="24"/>
              </w:rPr>
              <w:t>ości oceny własnych możliwości.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F45CB">
              <w:rPr>
                <w:rFonts w:cstheme="minorHAnsi"/>
                <w:sz w:val="24"/>
                <w:szCs w:val="24"/>
              </w:rPr>
              <w:t>Kształtowanie świadomości dotyczącej wykorzystania ruchu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życiu człowieka jako skutecznego sposobu dbania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zdrowie psychiczne.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III - gimnazjum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oceny własnych możliwości</w:t>
            </w:r>
          </w:p>
          <w:p w:rsidR="004F45CB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świadomości dotyczącej wykorzystania ruchu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życiu człowieka jako skutecznego sposobu dbania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zdrowie psychiczne.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F45CB">
              <w:rPr>
                <w:rFonts w:cstheme="minorHAnsi"/>
                <w:sz w:val="24"/>
                <w:szCs w:val="24"/>
              </w:rPr>
              <w:t>Wspieranie uczniów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>prawidłowym rozwoju</w:t>
            </w:r>
            <w:r w:rsidR="00BD2436" w:rsidRPr="004F45CB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4F45CB">
              <w:rPr>
                <w:rFonts w:cstheme="minorHAnsi"/>
                <w:sz w:val="24"/>
                <w:szCs w:val="24"/>
              </w:rPr>
              <w:t xml:space="preserve">zdrowym stylu życia oraz podejmowaniu działań, których celem jest ograniczenie </w:t>
            </w:r>
            <w:proofErr w:type="spellStart"/>
            <w:r w:rsidRPr="004F45CB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4F45CB">
              <w:rPr>
                <w:rFonts w:cstheme="minorHAnsi"/>
                <w:sz w:val="24"/>
                <w:szCs w:val="24"/>
              </w:rPr>
              <w:t xml:space="preserve"> ryzykownych.</w:t>
            </w:r>
          </w:p>
        </w:tc>
      </w:tr>
      <w:tr w:rsidR="004F45CB" w:rsidTr="00CA62E4">
        <w:tc>
          <w:tcPr>
            <w:tcW w:w="1413" w:type="dxa"/>
            <w:vMerge w:val="restart"/>
            <w:textDirection w:val="btLr"/>
            <w:vAlign w:val="center"/>
          </w:tcPr>
          <w:p w:rsidR="00C00372" w:rsidRPr="00F3679D" w:rsidRDefault="00C00372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3679D">
              <w:rPr>
                <w:rFonts w:cstheme="minorHAnsi"/>
                <w:b/>
                <w:sz w:val="28"/>
                <w:szCs w:val="28"/>
              </w:rPr>
              <w:t>RELACJE</w:t>
            </w:r>
          </w:p>
          <w:p w:rsidR="004F45CB" w:rsidRDefault="00C00372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3679D">
              <w:rPr>
                <w:rFonts w:cstheme="minorHAnsi"/>
                <w:b/>
                <w:sz w:val="28"/>
                <w:szCs w:val="28"/>
              </w:rPr>
              <w:t>- kształtowanie postaw społecznych</w:t>
            </w: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IV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właściwej komunikacji, stanowiącej podstawę współdziałania.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asertywnego wyrażania własnych potrzeb.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wrażliwości na potrzeby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trudności innych ludzi.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postawy szacunku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zrozumienia wobec innych osób.</w:t>
            </w:r>
          </w:p>
          <w:p w:rsidR="00C00372" w:rsidRPr="00C00372" w:rsidRDefault="004F45CB" w:rsidP="00C0037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zdolności do inicjowania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podtrzymywania znaczących głębszych relacji.</w:t>
            </w:r>
          </w:p>
          <w:p w:rsidR="004F45CB" w:rsidRPr="00C00372" w:rsidRDefault="004F45CB" w:rsidP="00C00372">
            <w:pPr>
              <w:pStyle w:val="Akapitzlist"/>
              <w:numPr>
                <w:ilvl w:val="0"/>
                <w:numId w:val="1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C00372">
              <w:rPr>
                <w:rFonts w:cstheme="minorHAnsi"/>
                <w:sz w:val="24"/>
                <w:szCs w:val="24"/>
              </w:rPr>
              <w:t>Budowanie atmosfery wzajemnego szacunku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społeczności szkolnej.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rozumienia innych, która sprzyja efektywnej współpracy.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Wyzwalanie chęci do działania na rzecz innych osób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celu poprawy ich sytuacji ( wolontariat).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poczucia przynależności do grupy (samorząd uczniowski, klub, drużyna, wspólnota.)</w:t>
            </w:r>
          </w:p>
          <w:p w:rsidR="00C00372" w:rsidRPr="00C00372" w:rsidRDefault="004F45CB" w:rsidP="00C0037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otwartości na doświadczenia innych ludzi, ich sposobów rozwiązywania problemów, na nową wiedzę.</w:t>
            </w:r>
          </w:p>
          <w:p w:rsidR="004F45CB" w:rsidRPr="00C00372" w:rsidRDefault="004F45CB" w:rsidP="00C00372">
            <w:pPr>
              <w:pStyle w:val="Akapitzlist"/>
              <w:numPr>
                <w:ilvl w:val="0"/>
                <w:numId w:val="16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C00372">
              <w:rPr>
                <w:rFonts w:cstheme="minorHAnsi"/>
                <w:sz w:val="24"/>
                <w:szCs w:val="24"/>
              </w:rPr>
              <w:t>Rozwijanie świadomości dotyczącej roli osób znaczących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autorytetów.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 xml:space="preserve"> Kształtowanie umiejętności współpracy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dążeniu do osiągnięcia celu.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Uwrażliwianie na różne obszary ludzkich problemów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potrzeb poprzez krzewienie potrzeby udzielania pomocy (wolontariat).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komunikacyjnych: wyrażania własnych opinii, przekonań, poglądów.</w:t>
            </w:r>
          </w:p>
          <w:p w:rsidR="004F45CB" w:rsidRDefault="004F45CB" w:rsidP="004F45C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świadomości roli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wartości rodziny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życiu człowieka.</w:t>
            </w:r>
          </w:p>
          <w:p w:rsidR="004F45CB" w:rsidRPr="004F45CB" w:rsidRDefault="004F45CB" w:rsidP="004F45C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4F45CB">
              <w:rPr>
                <w:rFonts w:cstheme="minorHAnsi"/>
                <w:sz w:val="24"/>
                <w:szCs w:val="24"/>
              </w:rPr>
              <w:t>Rozwijanie samorządności.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4F45CB" w:rsidRPr="00E0711A" w:rsidRDefault="004F45CB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</w:t>
            </w:r>
          </w:p>
          <w:p w:rsidR="004F45CB" w:rsidRPr="00E0711A" w:rsidRDefault="004F45CB" w:rsidP="004F45CB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wchodzenia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interakcje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ludźmi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sposób zapewniający zadowolenie obydwu stron.</w:t>
            </w:r>
          </w:p>
          <w:p w:rsidR="00C73782" w:rsidRPr="00C73782" w:rsidRDefault="004F45CB" w:rsidP="00C7378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umiejętności szukania inspiracji, rozwijanie własnej kreatywności.</w:t>
            </w:r>
          </w:p>
          <w:p w:rsidR="004F45CB" w:rsidRPr="00C73782" w:rsidRDefault="004F45CB" w:rsidP="00C73782">
            <w:pPr>
              <w:pStyle w:val="Akapitzlist"/>
              <w:numPr>
                <w:ilvl w:val="0"/>
                <w:numId w:val="18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C73782">
              <w:rPr>
                <w:rFonts w:cstheme="minorHAnsi"/>
                <w:sz w:val="24"/>
                <w:szCs w:val="24"/>
              </w:rPr>
              <w:t>Rozwijanie odpowiedzialności za siebie</w:t>
            </w:r>
            <w:r w:rsidR="00BD2436" w:rsidRPr="00C7378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73782">
              <w:rPr>
                <w:rFonts w:cstheme="minorHAnsi"/>
                <w:sz w:val="24"/>
                <w:szCs w:val="24"/>
              </w:rPr>
              <w:t>innych ( wolontariat</w:t>
            </w:r>
            <w:r w:rsidR="00C73782" w:rsidRPr="00C73782">
              <w:rPr>
                <w:rFonts w:cstheme="minorHAnsi"/>
                <w:sz w:val="24"/>
                <w:szCs w:val="24"/>
              </w:rPr>
              <w:t>)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73782" w:rsidRPr="00E0711A" w:rsidRDefault="00C7378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VIII</w:t>
            </w:r>
          </w:p>
          <w:p w:rsidR="00C73782" w:rsidRPr="00E0711A" w:rsidRDefault="00C73782" w:rsidP="00C7378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poszukiwania takich rozwiązań, które stwarzają korzyści dla obydwu stron.</w:t>
            </w:r>
          </w:p>
          <w:p w:rsidR="00C73782" w:rsidRPr="00C73782" w:rsidRDefault="00C73782" w:rsidP="00C7378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dostrzegania pozytywnych aspektów działania zespołowego poprzez docenienie różnic zdań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wiedzy, doświadczeń, specjalizacji, kompetencji.</w:t>
            </w:r>
          </w:p>
          <w:p w:rsidR="004F45CB" w:rsidRPr="00C73782" w:rsidRDefault="00C73782" w:rsidP="00C73782">
            <w:pPr>
              <w:pStyle w:val="Akapitzlist"/>
              <w:numPr>
                <w:ilvl w:val="0"/>
                <w:numId w:val="19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C73782">
              <w:rPr>
                <w:rFonts w:cstheme="minorHAnsi"/>
                <w:sz w:val="24"/>
                <w:szCs w:val="24"/>
              </w:rPr>
              <w:t>Rozwijanie potrzeby ciągłego doskonalenia siebie jako jednostki, członka rodziny</w:t>
            </w:r>
            <w:r w:rsidR="00BD2436" w:rsidRPr="00C7378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73782">
              <w:rPr>
                <w:rFonts w:cstheme="minorHAnsi"/>
                <w:sz w:val="24"/>
                <w:szCs w:val="24"/>
              </w:rPr>
              <w:t>społeczeństwa.</w:t>
            </w:r>
          </w:p>
        </w:tc>
      </w:tr>
      <w:tr w:rsidR="004F45CB" w:rsidTr="00CA62E4">
        <w:tc>
          <w:tcPr>
            <w:tcW w:w="1413" w:type="dxa"/>
            <w:vMerge/>
          </w:tcPr>
          <w:p w:rsidR="004F45CB" w:rsidRDefault="004F45CB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73782" w:rsidRPr="00E0711A" w:rsidRDefault="00C7378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III - gimnazjum</w:t>
            </w:r>
          </w:p>
          <w:p w:rsidR="00C73782" w:rsidRPr="00E0711A" w:rsidRDefault="00C73782" w:rsidP="00C7378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18" w:hanging="284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Budowanie prawidłowych relacji rówieśniczych oraz relacji uczniów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 xml:space="preserve">nauczycieli </w:t>
            </w:r>
          </w:p>
          <w:p w:rsidR="00C73782" w:rsidRDefault="00C73782" w:rsidP="00C7378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18" w:hanging="284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Uczenie działania zespołowego,</w:t>
            </w:r>
            <w:r w:rsidR="00BD2436">
              <w:rPr>
                <w:rFonts w:cstheme="minorHAnsi"/>
                <w:sz w:val="24"/>
                <w:szCs w:val="24"/>
              </w:rPr>
              <w:t xml:space="preserve"> </w:t>
            </w:r>
            <w:r w:rsidRPr="00E0711A">
              <w:rPr>
                <w:rFonts w:cstheme="minorHAnsi"/>
                <w:sz w:val="24"/>
                <w:szCs w:val="24"/>
              </w:rPr>
              <w:t>tworzenie klimatu dialogu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efektywnej współpracy</w:t>
            </w:r>
          </w:p>
          <w:p w:rsidR="004F45CB" w:rsidRPr="00C73782" w:rsidRDefault="00C73782" w:rsidP="00C73782">
            <w:pPr>
              <w:pStyle w:val="Akapitzlist"/>
              <w:numPr>
                <w:ilvl w:val="0"/>
                <w:numId w:val="14"/>
              </w:numPr>
              <w:spacing w:after="0" w:line="240" w:lineRule="auto"/>
              <w:ind w:left="318" w:hanging="284"/>
              <w:rPr>
                <w:rFonts w:cstheme="minorHAnsi"/>
                <w:sz w:val="24"/>
                <w:szCs w:val="24"/>
              </w:rPr>
            </w:pPr>
            <w:r w:rsidRPr="00C73782">
              <w:rPr>
                <w:rFonts w:cstheme="minorHAnsi"/>
                <w:sz w:val="24"/>
                <w:szCs w:val="24"/>
              </w:rPr>
              <w:t>Przygotowanie uczniów do aktywnego uczestnictwa</w:t>
            </w:r>
            <w:r w:rsidR="00BD2436" w:rsidRPr="00C73782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73782">
              <w:rPr>
                <w:rFonts w:cstheme="minorHAnsi"/>
                <w:sz w:val="24"/>
                <w:szCs w:val="24"/>
              </w:rPr>
              <w:t>kulturze</w:t>
            </w:r>
            <w:r w:rsidR="00BD2436" w:rsidRPr="00C7378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73782">
              <w:rPr>
                <w:rFonts w:cstheme="minorHAnsi"/>
                <w:sz w:val="24"/>
                <w:szCs w:val="24"/>
              </w:rPr>
              <w:t>sztuce narodowej</w:t>
            </w:r>
            <w:r w:rsidR="00BD2436" w:rsidRPr="00C7378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73782">
              <w:rPr>
                <w:rFonts w:cstheme="minorHAnsi"/>
                <w:sz w:val="24"/>
                <w:szCs w:val="24"/>
              </w:rPr>
              <w:t>światowej..</w:t>
            </w:r>
          </w:p>
        </w:tc>
      </w:tr>
      <w:tr w:rsidR="00C00372" w:rsidTr="00CA62E4">
        <w:tc>
          <w:tcPr>
            <w:tcW w:w="1413" w:type="dxa"/>
            <w:vMerge w:val="restart"/>
            <w:textDirection w:val="btLr"/>
            <w:vAlign w:val="center"/>
          </w:tcPr>
          <w:p w:rsidR="00C00372" w:rsidRPr="00F3679D" w:rsidRDefault="00C00372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3679D">
              <w:rPr>
                <w:rFonts w:cstheme="minorHAnsi"/>
                <w:b/>
                <w:sz w:val="28"/>
                <w:szCs w:val="28"/>
              </w:rPr>
              <w:t>KULTURA</w:t>
            </w:r>
          </w:p>
          <w:p w:rsidR="00C00372" w:rsidRDefault="00C00372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3679D">
              <w:rPr>
                <w:rFonts w:cstheme="minorHAnsi"/>
                <w:b/>
                <w:sz w:val="28"/>
                <w:szCs w:val="28"/>
              </w:rPr>
              <w:t>- wartości, normy</w:t>
            </w:r>
            <w:r w:rsidR="00BD2436" w:rsidRPr="00F3679D">
              <w:rPr>
                <w:rFonts w:cstheme="minorHAnsi"/>
                <w:b/>
                <w:sz w:val="28"/>
                <w:szCs w:val="28"/>
              </w:rPr>
              <w:t xml:space="preserve"> i</w:t>
            </w:r>
            <w:r w:rsidR="00BD2436">
              <w:rPr>
                <w:rFonts w:cstheme="minorHAnsi"/>
                <w:b/>
                <w:sz w:val="28"/>
                <w:szCs w:val="28"/>
              </w:rPr>
              <w:t> </w:t>
            </w:r>
            <w:r w:rsidRPr="00F3679D">
              <w:rPr>
                <w:rFonts w:cstheme="minorHAnsi"/>
                <w:b/>
                <w:sz w:val="28"/>
                <w:szCs w:val="28"/>
              </w:rPr>
              <w:t xml:space="preserve">wzory </w:t>
            </w:r>
            <w:proofErr w:type="spellStart"/>
            <w:r w:rsidRPr="00F3679D">
              <w:rPr>
                <w:rFonts w:cstheme="minorHAnsi"/>
                <w:b/>
                <w:sz w:val="28"/>
                <w:szCs w:val="28"/>
              </w:rPr>
              <w:t>zachowań</w:t>
            </w:r>
            <w:proofErr w:type="spellEnd"/>
          </w:p>
        </w:tc>
        <w:tc>
          <w:tcPr>
            <w:tcW w:w="8505" w:type="dxa"/>
          </w:tcPr>
          <w:p w:rsidR="00C00372" w:rsidRPr="00E0711A" w:rsidRDefault="00C0037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IV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Zapoznanie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rolą zainteresowań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życiu człowieka.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Uwrażliwianie na kwestie moralne, np. mówienia prawdy, sprawiedliwego traktowania.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0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pozytywnego stosunku do procesu kształcenia.</w:t>
            </w:r>
          </w:p>
          <w:p w:rsidR="00C00372" w:rsidRDefault="00C00372" w:rsidP="00C00372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Kształtowanie potrzeby uczestnictwa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kulturze.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Budowanie samoświadomości dotyczącej praw, wartości, wpływów oraz postaw.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zainteresowań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pasji uczniów.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wyrażania własnych emocji.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1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C00372">
              <w:rPr>
                <w:rFonts w:cstheme="minorHAnsi"/>
                <w:sz w:val="24"/>
                <w:szCs w:val="24"/>
              </w:rPr>
              <w:t>Rozwijanie umiejętności właściwego zachowania się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uwzględnieniem miejsca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sytuacji.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krytycznego myślenia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kontekście analizy wpływów rówieśników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mediów na zachowanie.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Rozwój zainteresowań, poszerzenie autonomii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samodzielności.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Dokonywanie analizy postaw, wartości, norm społecznych, przekonań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czynników które na nie wpływają.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2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C00372">
              <w:rPr>
                <w:rFonts w:cstheme="minorHAnsi"/>
                <w:sz w:val="24"/>
                <w:szCs w:val="24"/>
              </w:rPr>
              <w:t>Rozwijanie szacunku dla kultury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dorobku narodowego.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pozytywnego stosunku do procesu kształcenia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samokształcenia, zaangażowania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zdobywanie wiedzy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umiejętności.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lastRenderedPageBreak/>
              <w:t>Rozwijanie takich cech jak: pracowitość, prawdomówność, rzetelność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wytrwałość.</w:t>
            </w:r>
          </w:p>
          <w:p w:rsidR="00C00372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Umacnianie więzi za społecznością lokalną.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00372">
              <w:rPr>
                <w:rFonts w:cstheme="minorHAnsi"/>
                <w:sz w:val="24"/>
                <w:szCs w:val="24"/>
              </w:rPr>
              <w:t>Popularyzacja alternatywnych form spędzania czasu wolnego.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VIII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Popularyzowanie wiedzy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rozwijanie świadomości na temat zasad humanitaryzmu.</w:t>
            </w:r>
          </w:p>
          <w:p w:rsidR="00C00372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poczucia odpowiedzialności społecznej poprzez podejmowanie działań na rzecz lokalnej społeczności.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00372">
              <w:rPr>
                <w:rFonts w:cstheme="minorHAnsi"/>
                <w:sz w:val="24"/>
                <w:szCs w:val="24"/>
              </w:rPr>
              <w:t>Popularyzowanie wiedzy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różnicach kulturowych oraz rozwijanie umiejętności korzystania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niej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kontakcie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przedstawicielami innych narodowości.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III - gimnazjum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Upowszechnianie</w:t>
            </w:r>
            <w:r w:rsidR="00BD2436">
              <w:rPr>
                <w:rFonts w:cstheme="minorHAnsi"/>
                <w:sz w:val="24"/>
                <w:szCs w:val="24"/>
              </w:rPr>
              <w:t xml:space="preserve"> </w:t>
            </w:r>
            <w:r w:rsidRPr="00E0711A">
              <w:rPr>
                <w:rFonts w:cstheme="minorHAnsi"/>
                <w:sz w:val="24"/>
                <w:szCs w:val="24"/>
              </w:rPr>
              <w:t>wiedzy na temat obowiązujących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szkole norm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>.</w:t>
            </w:r>
          </w:p>
          <w:p w:rsidR="00C00372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Budowanie atmosfery otwartości, kształtowanie poprawnych relacji pomiędzy pracownikami szkoły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uczniami.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3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00372">
              <w:rPr>
                <w:rFonts w:cstheme="minorHAnsi"/>
                <w:sz w:val="24"/>
                <w:szCs w:val="24"/>
              </w:rPr>
              <w:t>Uczniowie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 xml:space="preserve">swoich </w:t>
            </w:r>
            <w:proofErr w:type="spellStart"/>
            <w:r w:rsidRPr="00C00372">
              <w:rPr>
                <w:rFonts w:cstheme="minorHAnsi"/>
                <w:sz w:val="24"/>
                <w:szCs w:val="24"/>
              </w:rPr>
              <w:t>zachowaniach</w:t>
            </w:r>
            <w:proofErr w:type="spellEnd"/>
            <w:r w:rsidRPr="00C00372">
              <w:rPr>
                <w:rFonts w:cstheme="minorHAnsi"/>
                <w:sz w:val="24"/>
                <w:szCs w:val="24"/>
              </w:rPr>
              <w:t xml:space="preserve"> kierują się normami wynikającymi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przyjętych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szkole wartości.</w:t>
            </w:r>
          </w:p>
        </w:tc>
      </w:tr>
      <w:tr w:rsidR="00C00372" w:rsidTr="00CA62E4">
        <w:tc>
          <w:tcPr>
            <w:tcW w:w="1413" w:type="dxa"/>
            <w:vMerge w:val="restart"/>
            <w:textDirection w:val="btLr"/>
            <w:vAlign w:val="center"/>
          </w:tcPr>
          <w:p w:rsidR="00C00372" w:rsidRPr="00F3679D" w:rsidRDefault="00C00372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3679D">
              <w:rPr>
                <w:rFonts w:cstheme="minorHAnsi"/>
                <w:b/>
                <w:sz w:val="28"/>
                <w:szCs w:val="28"/>
              </w:rPr>
              <w:t>BEZPIECZEŃSTWO</w:t>
            </w:r>
          </w:p>
          <w:p w:rsidR="00C00372" w:rsidRDefault="00C00372" w:rsidP="003A6835">
            <w:pPr>
              <w:ind w:left="113" w:right="113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F3679D">
              <w:rPr>
                <w:rFonts w:cstheme="minorHAnsi"/>
                <w:b/>
                <w:sz w:val="28"/>
                <w:szCs w:val="28"/>
              </w:rPr>
              <w:t xml:space="preserve">- </w:t>
            </w:r>
            <w:r w:rsidRPr="00F3679D">
              <w:rPr>
                <w:rFonts w:cstheme="minorHAnsi"/>
                <w:b/>
                <w:sz w:val="24"/>
                <w:szCs w:val="24"/>
              </w:rPr>
              <w:t xml:space="preserve">profilaktyka </w:t>
            </w:r>
            <w:proofErr w:type="spellStart"/>
            <w:r w:rsidRPr="00F3679D">
              <w:rPr>
                <w:rFonts w:cstheme="minorHAnsi"/>
                <w:b/>
                <w:sz w:val="24"/>
                <w:szCs w:val="24"/>
              </w:rPr>
              <w:t>zachowań</w:t>
            </w:r>
            <w:proofErr w:type="spellEnd"/>
            <w:r w:rsidRPr="00F3679D">
              <w:rPr>
                <w:rFonts w:cstheme="minorHAnsi"/>
                <w:b/>
                <w:sz w:val="24"/>
                <w:szCs w:val="24"/>
              </w:rPr>
              <w:t xml:space="preserve"> ryzykownych(problemowych)</w:t>
            </w:r>
          </w:p>
        </w:tc>
        <w:tc>
          <w:tcPr>
            <w:tcW w:w="8505" w:type="dxa"/>
          </w:tcPr>
          <w:p w:rsidR="00C00372" w:rsidRPr="00E0711A" w:rsidRDefault="00C0037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</w:t>
            </w:r>
            <w:r w:rsidR="00BD2436">
              <w:rPr>
                <w:rFonts w:cstheme="minorHAnsi"/>
                <w:b/>
                <w:sz w:val="28"/>
                <w:szCs w:val="28"/>
              </w:rPr>
              <w:t xml:space="preserve"> </w:t>
            </w:r>
            <w:r w:rsidRPr="00E0711A">
              <w:rPr>
                <w:rFonts w:cstheme="minorHAnsi"/>
                <w:b/>
                <w:sz w:val="28"/>
                <w:szCs w:val="28"/>
              </w:rPr>
              <w:t>IV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 xml:space="preserve">Redukowanie agresywnych 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 xml:space="preserve"> poprzez uczenie sposobów rozwiązywania problemów.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Budowanie atmosfery otwartości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przyzwolenia na dyskusję.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Uświadamianie zagrożeń wynikających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korzystania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nowoczesnych technologii informacyjnych.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Zwiększanie wiedzy na temat środków uzależniających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zagrożeń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nimi związanych.</w:t>
            </w:r>
          </w:p>
          <w:p w:rsidR="00C00372" w:rsidRPr="00F241B7" w:rsidRDefault="00C00372" w:rsidP="00F241B7">
            <w:pPr>
              <w:pStyle w:val="Akapitzlist"/>
              <w:numPr>
                <w:ilvl w:val="0"/>
                <w:numId w:val="24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troski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o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własne bezpieczeństwo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relacjach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innymi.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spacing w:after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prowadzenia rozmowy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sytuacji konfliktu- podstawy negocjacji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mediacji.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identyfikowania przyczyn własnego postępowania.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Dokonywanie analizy wpływu nastawienia do siebie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 xml:space="preserve">innych na motywację do podejmowania różnorodnych 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zachowań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>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poczucia osobistej odpowiedzialności, zachęcanie go angażowania się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prawidłowe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zdrowe zachowania.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sz w:val="24"/>
                <w:szCs w:val="24"/>
              </w:rPr>
              <w:t>Doskonalenie umiejętności rozpoznawania symptomów uzależnienia od komputera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internetu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>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Dostarczanie wiedzy na temat osób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instytucji świadczących pomoc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sytuacjach trudnych.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Budowanie atmosfery wsparcia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zrozumienia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sytuacji problemowej oraz promowanie rzetelnej wiedzy mającej na celu zredukowanie lęku.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radzenia sobie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własnymi negatywnymi emocjami oraz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zachowaniami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 xml:space="preserve"> agresywnymi.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lastRenderedPageBreak/>
              <w:t>Kształtowanie przekonań dotyczących znaczenia posiadanych informacji, których wykorzystanie pomaga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redukowaniu lęku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sytuacjach kryzysowych.</w:t>
            </w:r>
          </w:p>
          <w:p w:rsidR="00C00372" w:rsidRPr="00F241B7" w:rsidRDefault="00C00372" w:rsidP="00F241B7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świadomości dotyczącej prawa do prywatności,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tym do ochrony danych osobowych oraz ograniczonego zaufania do osób poznanych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sieci.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postaw opartych na odpowiedzialności za dokonywane wybory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postępowanie.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Dostarczenie wiedzy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z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zakresu prawa dotyczącego postepowania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sprawach nieletnich.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 xml:space="preserve">Przeciwdziałanie ryzykownym </w:t>
            </w:r>
            <w:proofErr w:type="spellStart"/>
            <w:r w:rsidRPr="00E0711A">
              <w:rPr>
                <w:rFonts w:cstheme="minorHAnsi"/>
                <w:sz w:val="24"/>
                <w:szCs w:val="24"/>
              </w:rPr>
              <w:t>zachowaniom</w:t>
            </w:r>
            <w:proofErr w:type="spellEnd"/>
            <w:r w:rsidRPr="00E0711A">
              <w:rPr>
                <w:rFonts w:cstheme="minorHAnsi"/>
                <w:sz w:val="24"/>
                <w:szCs w:val="24"/>
              </w:rPr>
              <w:t xml:space="preserve"> seksualnym.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reagowania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sytuacjach kryzysowych, niesienia pomocy dotkniętym nimi osobom oraz minimalizowania ich negatywnych skutków.</w:t>
            </w:r>
          </w:p>
          <w:p w:rsidR="00C00372" w:rsidRPr="00F241B7" w:rsidRDefault="00C00372" w:rsidP="00F241B7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lepszego rozumienia siebie poprzez poszukiwanie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udzielanie odpowiedzi na pytania: Kim jestem? Jakie są moje cele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zadania życiowe?</w:t>
            </w:r>
          </w:p>
        </w:tc>
      </w:tr>
      <w:tr w:rsidR="00C00372" w:rsidTr="00CA62E4">
        <w:tc>
          <w:tcPr>
            <w:tcW w:w="1413" w:type="dxa"/>
            <w:vMerge/>
          </w:tcPr>
          <w:p w:rsidR="00C00372" w:rsidRDefault="00C00372" w:rsidP="00BD2436">
            <w:pPr>
              <w:jc w:val="center"/>
              <w:rPr>
                <w:rFonts w:cstheme="minorHAnsi"/>
                <w:b/>
                <w:sz w:val="28"/>
                <w:szCs w:val="28"/>
              </w:rPr>
            </w:pPr>
          </w:p>
        </w:tc>
        <w:tc>
          <w:tcPr>
            <w:tcW w:w="8505" w:type="dxa"/>
          </w:tcPr>
          <w:p w:rsidR="00C00372" w:rsidRPr="00E0711A" w:rsidRDefault="00C00372" w:rsidP="00F241B7">
            <w:pPr>
              <w:pStyle w:val="Akapitzlist"/>
              <w:spacing w:after="0"/>
              <w:ind w:left="0"/>
              <w:contextualSpacing w:val="0"/>
              <w:jc w:val="center"/>
              <w:rPr>
                <w:rFonts w:cstheme="minorHAnsi"/>
                <w:b/>
                <w:sz w:val="28"/>
                <w:szCs w:val="28"/>
              </w:rPr>
            </w:pPr>
            <w:r w:rsidRPr="00E0711A">
              <w:rPr>
                <w:rFonts w:cstheme="minorHAnsi"/>
                <w:b/>
                <w:sz w:val="28"/>
                <w:szCs w:val="28"/>
              </w:rPr>
              <w:t>Klasa VIII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Propagowanie wiedzy na temat prawnych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moralnych skutków posiadania, zażywania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rozprowadzania środków psychoaktywnych.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wykorzystywania elementów negocjacji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mediacji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sytuacji rozwiązywania konfliktów.</w:t>
            </w:r>
          </w:p>
          <w:p w:rsidR="00C00372" w:rsidRPr="00E0711A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Rozwijanie umiejętności podejmowania działań zgodnych ze zweryfikowanymi źródłami wiedzy.</w:t>
            </w:r>
          </w:p>
          <w:p w:rsidR="00C00372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E0711A">
              <w:rPr>
                <w:rFonts w:cstheme="minorHAnsi"/>
                <w:sz w:val="24"/>
                <w:szCs w:val="24"/>
              </w:rPr>
              <w:t>Utrwalenie umiejętności oceny konsekwencji podejmowania działań dla siebie</w:t>
            </w:r>
            <w:r w:rsidR="00BD2436" w:rsidRPr="00E0711A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E0711A">
              <w:rPr>
                <w:rFonts w:cstheme="minorHAnsi"/>
                <w:sz w:val="24"/>
                <w:szCs w:val="24"/>
              </w:rPr>
              <w:t>dla innych – określanie alternatywnych rozwiązań problemu.</w:t>
            </w:r>
          </w:p>
          <w:p w:rsidR="00C00372" w:rsidRPr="00C00372" w:rsidRDefault="00C00372" w:rsidP="00C00372">
            <w:pPr>
              <w:pStyle w:val="Akapitzlist"/>
              <w:numPr>
                <w:ilvl w:val="0"/>
                <w:numId w:val="25"/>
              </w:numPr>
              <w:spacing w:after="0" w:line="240" w:lineRule="auto"/>
              <w:rPr>
                <w:rFonts w:cstheme="minorHAnsi"/>
                <w:sz w:val="24"/>
                <w:szCs w:val="24"/>
              </w:rPr>
            </w:pPr>
            <w:r w:rsidRPr="00C00372">
              <w:rPr>
                <w:rFonts w:cstheme="minorHAnsi"/>
                <w:sz w:val="24"/>
                <w:szCs w:val="24"/>
              </w:rPr>
              <w:t>Rozwijanie umiejętności prowadzenia rozmowy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w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sytuacji konfliktu- podstawy negocjacji</w:t>
            </w:r>
            <w:r w:rsidR="00BD2436" w:rsidRPr="00C00372">
              <w:rPr>
                <w:rFonts w:cstheme="minorHAnsi"/>
                <w:sz w:val="24"/>
                <w:szCs w:val="24"/>
              </w:rPr>
              <w:t xml:space="preserve"> i</w:t>
            </w:r>
            <w:r w:rsidR="00BD2436">
              <w:rPr>
                <w:rFonts w:cstheme="minorHAnsi"/>
                <w:sz w:val="24"/>
                <w:szCs w:val="24"/>
              </w:rPr>
              <w:t> </w:t>
            </w:r>
            <w:r w:rsidRPr="00C00372">
              <w:rPr>
                <w:rFonts w:cstheme="minorHAnsi"/>
                <w:sz w:val="24"/>
                <w:szCs w:val="24"/>
              </w:rPr>
              <w:t>mediacji.</w:t>
            </w:r>
          </w:p>
        </w:tc>
      </w:tr>
    </w:tbl>
    <w:p w:rsidR="003A6835" w:rsidRDefault="003A6835" w:rsidP="003A6835">
      <w:pPr>
        <w:spacing w:after="9" w:line="268" w:lineRule="auto"/>
        <w:ind w:left="360"/>
        <w:jc w:val="both"/>
        <w:rPr>
          <w:rFonts w:cstheme="minorHAnsi"/>
          <w:b/>
          <w:sz w:val="28"/>
          <w:szCs w:val="28"/>
        </w:rPr>
      </w:pPr>
    </w:p>
    <w:p w:rsidR="00EE3FC3" w:rsidRPr="003A6835" w:rsidRDefault="00BD2436" w:rsidP="00BD2436">
      <w:pPr>
        <w:pStyle w:val="Nagwek1"/>
      </w:pPr>
      <w:bookmarkStart w:id="14" w:name="_Toc250384"/>
      <w:r>
        <w:t xml:space="preserve">XI. </w:t>
      </w:r>
      <w:r w:rsidR="00EE3FC3" w:rsidRPr="003A6835">
        <w:t>PRZEWIDYWANE EFEKTY DZIAŁAŃ PROFIALKTYCZNO-WYCHOWAWCZYCH</w:t>
      </w:r>
      <w:bookmarkEnd w:id="14"/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Nauczyciele wszystkich przedmiotów posiadają wiedzę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z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zakresu wychowania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profilaktyki oraz umiejętności postępowania,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tym współdziałania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z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inn</w:t>
      </w:r>
      <w:r w:rsidR="00BD2436">
        <w:rPr>
          <w:rFonts w:asciiTheme="minorHAnsi" w:hAnsiTheme="minorHAnsi" w:cstheme="minorHAnsi"/>
          <w:sz w:val="24"/>
          <w:szCs w:val="24"/>
        </w:rPr>
        <w:t xml:space="preserve">ymi czynnikami i instytucjami, </w:t>
      </w:r>
      <w:r w:rsidR="00BD2436" w:rsidRPr="00E0711A">
        <w:rPr>
          <w:rFonts w:asciiTheme="minorHAnsi" w:hAnsiTheme="minorHAnsi" w:cstheme="minorHAnsi"/>
          <w:sz w:val="24"/>
          <w:szCs w:val="24"/>
        </w:rPr>
        <w:t>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konkretnych przypadkach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stosowania różnorodnych form pomocy.</w:t>
      </w:r>
    </w:p>
    <w:p w:rsidR="00EE3FC3" w:rsidRPr="00BD2436" w:rsidRDefault="00EE3FC3" w:rsidP="00BD2436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Relacja Nauczyciel - Uczeń - Rodzic jest co najmniej poprawna.</w:t>
      </w:r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W szkole sprawnie działa wszechstronny system pomocy uczniom.</w:t>
      </w:r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Zmniejsza się wskaźnik występowania agresji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przemocy, coraz więcej uczniów radzi sobie ze stresem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trudnymi sytuacjami.</w:t>
      </w:r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Uczniowie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ich rodzice korzystają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z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pomocy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wsparcia profesjonalistów.</w:t>
      </w:r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Uczniowie chętnie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aktywnie uczestniczą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promocji zdrowego stylu życia.</w:t>
      </w:r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W szkole prowadzone są wartościowe programy profilaktyczne dla uczniów.</w:t>
      </w:r>
    </w:p>
    <w:p w:rsidR="00EE3FC3" w:rsidRPr="00E0711A" w:rsidRDefault="00EE3FC3" w:rsidP="004F45CB">
      <w:pPr>
        <w:pStyle w:val="Tytu"/>
        <w:numPr>
          <w:ilvl w:val="0"/>
          <w:numId w:val="29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W szkole realizowany jest kalendarz impre</w:t>
      </w:r>
      <w:r w:rsidR="00BD2436">
        <w:rPr>
          <w:rFonts w:asciiTheme="minorHAnsi" w:hAnsiTheme="minorHAnsi" w:cstheme="minorHAnsi"/>
          <w:sz w:val="24"/>
          <w:szCs w:val="24"/>
        </w:rPr>
        <w:t xml:space="preserve">z, w tym także patriotycznych, </w:t>
      </w:r>
      <w:r w:rsidRPr="00E0711A">
        <w:rPr>
          <w:rFonts w:asciiTheme="minorHAnsi" w:hAnsiTheme="minorHAnsi" w:cstheme="minorHAnsi"/>
          <w:sz w:val="24"/>
          <w:szCs w:val="24"/>
        </w:rPr>
        <w:t>profilaktycznych, prozdrowotnych oraz związanych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z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integracją.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 xml:space="preserve"> Nastąpiła poprawa wyników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nauce, coraz więcej uczniów bierze udział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różnych konkursach, zawodach.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lastRenderedPageBreak/>
        <w:t xml:space="preserve"> Stopniowo poprawia się aktywność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samorządność uczniów, czują się współgospodarzami szkoły.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 xml:space="preserve"> Coraz więcej uczniów uprawia różne dyscy</w:t>
      </w:r>
      <w:r w:rsidR="00BD2436">
        <w:rPr>
          <w:rFonts w:asciiTheme="minorHAnsi" w:hAnsiTheme="minorHAnsi" w:cstheme="minorHAnsi"/>
          <w:sz w:val="24"/>
          <w:szCs w:val="24"/>
        </w:rPr>
        <w:t>pliny sportu, odnosi sukcesy w </w:t>
      </w:r>
      <w:r w:rsidRPr="00E0711A">
        <w:rPr>
          <w:rFonts w:asciiTheme="minorHAnsi" w:hAnsiTheme="minorHAnsi" w:cstheme="minorHAnsi"/>
          <w:sz w:val="24"/>
          <w:szCs w:val="24"/>
        </w:rPr>
        <w:t>rozgrywkach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zawodach.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Coraz mniej czasu uczniowie spędzają przed ekranem, wybierając inne formy rozrywki, korzystając między innymi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z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oferty proponowanej przez szkołę we współpracy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z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instytucjami lokalnymi.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Uczniowie są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stopniu wystarczającym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dostosowanym do wieku wyposażeni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wiedzę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o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środkach uzależniających.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Wszyscy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szkole przestrzegają kultury słowa.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>Właściwe postawy nauczycieli - wychowawców wpływają na postawę uczniów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dążenie ich do bycia lepszym, wolnym od przemocy, agresji.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 xml:space="preserve"> Rodzice chętnie uczestniczą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oferowanych im programach, warsztatach. Stosują zasady profilaktyki domowej. Coraz więcej rodziców jest przekonanych, że profilaktyka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współdziałanie rodziców, uczniów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szkoły jest drogą do zapobiegania kryzysu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i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patologiom</w:t>
      </w:r>
      <w:r w:rsidR="00BD2436" w:rsidRPr="00E0711A">
        <w:rPr>
          <w:rFonts w:asciiTheme="minorHAnsi" w:hAnsiTheme="minorHAnsi" w:cstheme="minorHAnsi"/>
          <w:sz w:val="24"/>
          <w:szCs w:val="24"/>
        </w:rPr>
        <w:t xml:space="preserve"> w</w:t>
      </w:r>
      <w:r w:rsidR="00BD2436">
        <w:rPr>
          <w:rFonts w:asciiTheme="minorHAnsi" w:hAnsiTheme="minorHAnsi" w:cstheme="minorHAnsi"/>
          <w:sz w:val="24"/>
          <w:szCs w:val="24"/>
        </w:rPr>
        <w:t> </w:t>
      </w:r>
      <w:r w:rsidRPr="00E0711A">
        <w:rPr>
          <w:rFonts w:asciiTheme="minorHAnsi" w:hAnsiTheme="minorHAnsi" w:cstheme="minorHAnsi"/>
          <w:sz w:val="24"/>
          <w:szCs w:val="24"/>
        </w:rPr>
        <w:t>rodzinie.</w:t>
      </w:r>
    </w:p>
    <w:p w:rsidR="00EE3FC3" w:rsidRPr="00E0711A" w:rsidRDefault="00EE3FC3" w:rsidP="004F45CB">
      <w:pPr>
        <w:pStyle w:val="Tytu"/>
        <w:numPr>
          <w:ilvl w:val="0"/>
          <w:numId w:val="30"/>
        </w:numPr>
        <w:jc w:val="both"/>
        <w:rPr>
          <w:rFonts w:asciiTheme="minorHAnsi" w:hAnsiTheme="minorHAnsi" w:cstheme="minorHAnsi"/>
          <w:sz w:val="24"/>
          <w:szCs w:val="24"/>
        </w:rPr>
      </w:pPr>
      <w:r w:rsidRPr="00E0711A">
        <w:rPr>
          <w:rFonts w:asciiTheme="minorHAnsi" w:hAnsiTheme="minorHAnsi" w:cstheme="minorHAnsi"/>
          <w:sz w:val="24"/>
          <w:szCs w:val="24"/>
        </w:rPr>
        <w:t xml:space="preserve"> Zespół wychowawczy prowadzi monitoring dotyczący realizacji poszczególnych celów.</w:t>
      </w:r>
    </w:p>
    <w:p w:rsidR="00EE3FC3" w:rsidRPr="00E0711A" w:rsidRDefault="00BD2436" w:rsidP="00BD2436">
      <w:pPr>
        <w:pStyle w:val="Nagwek1"/>
        <w:rPr>
          <w:rFonts w:eastAsia="Calibri"/>
          <w:lang w:eastAsia="pl-PL"/>
        </w:rPr>
      </w:pPr>
      <w:bookmarkStart w:id="15" w:name="_Toc250385"/>
      <w:r>
        <w:rPr>
          <w:rFonts w:eastAsia="Calibri"/>
          <w:lang w:eastAsia="pl-PL"/>
        </w:rPr>
        <w:t xml:space="preserve">XII. </w:t>
      </w:r>
      <w:r w:rsidR="00EE3FC3" w:rsidRPr="00E0711A">
        <w:rPr>
          <w:rFonts w:eastAsia="Calibri"/>
          <w:lang w:eastAsia="pl-PL"/>
        </w:rPr>
        <w:t>EWALUACJA</w:t>
      </w:r>
      <w:bookmarkEnd w:id="15"/>
    </w:p>
    <w:p w:rsidR="00EE3FC3" w:rsidRPr="00E0711A" w:rsidRDefault="00EE3FC3" w:rsidP="004F45CB">
      <w:pPr>
        <w:spacing w:after="9" w:line="268" w:lineRule="auto"/>
        <w:ind w:firstLine="360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Ewaluacja polega na systematyczne gromadzeniu informacji na temat przeprowadzonych działań,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celu wykorzystania ich do modyfikacji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podwyższania skuteczności programu wychowawczo-profilaktycznego.</w:t>
      </w:r>
    </w:p>
    <w:p w:rsidR="00EE3FC3" w:rsidRPr="00E0711A" w:rsidRDefault="00EE3FC3" w:rsidP="004F45CB">
      <w:pPr>
        <w:spacing w:after="9" w:line="268" w:lineRule="auto"/>
        <w:ind w:firstLine="360"/>
        <w:jc w:val="both"/>
        <w:rPr>
          <w:rFonts w:eastAsia="Calibri" w:cstheme="minorHAnsi"/>
          <w:b/>
          <w:sz w:val="28"/>
          <w:szCs w:val="28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>W zależności od potrzeb przeprowadzana będzie ewaluacja:</w:t>
      </w:r>
    </w:p>
    <w:p w:rsidR="00EE3FC3" w:rsidRPr="00E0711A" w:rsidRDefault="00EE3FC3" w:rsidP="003A6835">
      <w:pPr>
        <w:pStyle w:val="Akapitzlist"/>
        <w:numPr>
          <w:ilvl w:val="0"/>
          <w:numId w:val="27"/>
        </w:numPr>
        <w:spacing w:after="9" w:line="268" w:lineRule="auto"/>
        <w:ind w:left="851" w:hanging="425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celów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>: sprawdzanie, czy zaplanowane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programie cele zostały osiągnięte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zamierzonym czasie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z wykorzystaniem zaplanowanych sposobów ich realizacji,</w:t>
      </w:r>
    </w:p>
    <w:p w:rsidR="00EE3FC3" w:rsidRPr="00E0711A" w:rsidRDefault="00EE3FC3" w:rsidP="003A6835">
      <w:pPr>
        <w:pStyle w:val="Akapitzlist"/>
        <w:numPr>
          <w:ilvl w:val="0"/>
          <w:numId w:val="27"/>
        </w:numPr>
        <w:spacing w:after="9" w:line="268" w:lineRule="auto"/>
        <w:ind w:left="851" w:hanging="425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wyników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>: sprawdzenie potencjalnych korzyści jakie osiągnęli uczestnicy oddziaływań (np. przyrost wiedzy, rozwój umiejętności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kompetencji, zmiany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w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postawach, zachowaniu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stylu życia),</w:t>
      </w:r>
    </w:p>
    <w:p w:rsidR="004D082B" w:rsidRPr="00E0711A" w:rsidRDefault="00EE3FC3" w:rsidP="003A6835">
      <w:pPr>
        <w:pStyle w:val="Akapitzlist"/>
        <w:numPr>
          <w:ilvl w:val="0"/>
          <w:numId w:val="27"/>
        </w:numPr>
        <w:spacing w:after="9" w:line="268" w:lineRule="auto"/>
        <w:ind w:left="851" w:hanging="425"/>
        <w:jc w:val="both"/>
        <w:rPr>
          <w:rFonts w:eastAsia="Calibri" w:cstheme="minorHAnsi"/>
          <w:sz w:val="24"/>
          <w:szCs w:val="24"/>
          <w:lang w:eastAsia="pl-PL"/>
        </w:rPr>
      </w:pPr>
      <w:r w:rsidRPr="00E0711A">
        <w:rPr>
          <w:rFonts w:eastAsia="Calibri" w:cstheme="minorHAnsi"/>
          <w:sz w:val="24"/>
          <w:szCs w:val="24"/>
          <w:lang w:eastAsia="pl-PL"/>
        </w:rPr>
        <w:t xml:space="preserve"> </w:t>
      </w:r>
      <w:proofErr w:type="gramStart"/>
      <w:r w:rsidRPr="00E0711A">
        <w:rPr>
          <w:rFonts w:eastAsia="Calibri" w:cstheme="minorHAnsi"/>
          <w:sz w:val="24"/>
          <w:szCs w:val="24"/>
          <w:lang w:eastAsia="pl-PL"/>
        </w:rPr>
        <w:t>procesu</w:t>
      </w:r>
      <w:proofErr w:type="gramEnd"/>
      <w:r w:rsidRPr="00E0711A">
        <w:rPr>
          <w:rFonts w:eastAsia="Calibri" w:cstheme="minorHAnsi"/>
          <w:sz w:val="24"/>
          <w:szCs w:val="24"/>
          <w:lang w:eastAsia="pl-PL"/>
        </w:rPr>
        <w:t>: analiza programu działań, które umożliwiły lub utrudniły osiągnięcie</w:t>
      </w:r>
      <w:r w:rsidR="00BD2436" w:rsidRPr="00E0711A">
        <w:rPr>
          <w:rFonts w:eastAsia="Calibri" w:cstheme="minorHAnsi"/>
          <w:sz w:val="24"/>
          <w:szCs w:val="24"/>
          <w:lang w:eastAsia="pl-PL"/>
        </w:rPr>
        <w:t xml:space="preserve"> i</w:t>
      </w:r>
      <w:r w:rsidR="00BD2436">
        <w:rPr>
          <w:rFonts w:eastAsia="Calibri" w:cstheme="minorHAnsi"/>
          <w:sz w:val="24"/>
          <w:szCs w:val="24"/>
          <w:lang w:eastAsia="pl-PL"/>
        </w:rPr>
        <w:t> </w:t>
      </w:r>
      <w:r w:rsidRPr="00E0711A">
        <w:rPr>
          <w:rFonts w:eastAsia="Calibri" w:cstheme="minorHAnsi"/>
          <w:sz w:val="24"/>
          <w:szCs w:val="24"/>
          <w:lang w:eastAsia="pl-PL"/>
        </w:rPr>
        <w:t>uzyskanie konkretnych wyników.</w:t>
      </w:r>
    </w:p>
    <w:sectPr w:rsidR="004D082B" w:rsidRPr="00E0711A" w:rsidSect="00BD2436">
      <w:footerReference w:type="default" r:id="rId8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C0D06" w:rsidRDefault="00FC0D06">
      <w:pPr>
        <w:spacing w:after="0" w:line="240" w:lineRule="auto"/>
      </w:pPr>
      <w:r>
        <w:separator/>
      </w:r>
    </w:p>
  </w:endnote>
  <w:endnote w:type="continuationSeparator" w:id="0">
    <w:p w:rsidR="00FC0D06" w:rsidRDefault="00FC0D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7976851"/>
      <w:docPartObj>
        <w:docPartGallery w:val="Page Numbers (Bottom of Page)"/>
        <w:docPartUnique/>
      </w:docPartObj>
    </w:sdtPr>
    <w:sdtContent>
      <w:p w:rsidR="00BD2436" w:rsidRDefault="00BD243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3F27">
          <w:rPr>
            <w:noProof/>
          </w:rPr>
          <w:t>6</w:t>
        </w:r>
        <w:r>
          <w:fldChar w:fldCharType="end"/>
        </w:r>
      </w:p>
    </w:sdtContent>
  </w:sdt>
  <w:p w:rsidR="00BD2436" w:rsidRDefault="00BD243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C0D06" w:rsidRDefault="00FC0D06">
      <w:pPr>
        <w:spacing w:after="0" w:line="240" w:lineRule="auto"/>
      </w:pPr>
      <w:r>
        <w:separator/>
      </w:r>
    </w:p>
  </w:footnote>
  <w:footnote w:type="continuationSeparator" w:id="0">
    <w:p w:rsidR="00FC0D06" w:rsidRDefault="00FC0D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D"/>
    <w:multiLevelType w:val="multilevel"/>
    <w:tmpl w:val="0000000D"/>
    <w:lvl w:ilvl="0">
      <w:start w:val="4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1C5F1A"/>
    <w:multiLevelType w:val="hybridMultilevel"/>
    <w:tmpl w:val="35403500"/>
    <w:lvl w:ilvl="0" w:tplc="A8CC2EC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211740B"/>
    <w:multiLevelType w:val="hybridMultilevel"/>
    <w:tmpl w:val="0DA244C6"/>
    <w:lvl w:ilvl="0" w:tplc="04150001">
      <w:start w:val="1"/>
      <w:numFmt w:val="bullet"/>
      <w:lvlText w:val=""/>
      <w:lvlJc w:val="left"/>
      <w:pPr>
        <w:ind w:left="23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66" w:hanging="360"/>
      </w:pPr>
      <w:rPr>
        <w:rFonts w:ascii="Wingdings" w:hAnsi="Wingdings" w:hint="default"/>
      </w:rPr>
    </w:lvl>
  </w:abstractNum>
  <w:abstractNum w:abstractNumId="3" w15:restartNumberingAfterBreak="0">
    <w:nsid w:val="0B3473E6"/>
    <w:multiLevelType w:val="hybridMultilevel"/>
    <w:tmpl w:val="158603F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C166EF"/>
    <w:multiLevelType w:val="hybridMultilevel"/>
    <w:tmpl w:val="EE8029E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E8F2612"/>
    <w:multiLevelType w:val="hybridMultilevel"/>
    <w:tmpl w:val="7E341A8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1529A"/>
    <w:multiLevelType w:val="hybridMultilevel"/>
    <w:tmpl w:val="3D36A5AE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7" w15:restartNumberingAfterBreak="0">
    <w:nsid w:val="145E03DC"/>
    <w:multiLevelType w:val="hybridMultilevel"/>
    <w:tmpl w:val="8960AAB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8FD4D37"/>
    <w:multiLevelType w:val="hybridMultilevel"/>
    <w:tmpl w:val="FE0CD62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C835DF"/>
    <w:multiLevelType w:val="hybridMultilevel"/>
    <w:tmpl w:val="F8AA583E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C796BFE"/>
    <w:multiLevelType w:val="hybridMultilevel"/>
    <w:tmpl w:val="6FE2A9E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893383"/>
    <w:multiLevelType w:val="hybridMultilevel"/>
    <w:tmpl w:val="E2F2DF6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7D5253"/>
    <w:multiLevelType w:val="singleLevel"/>
    <w:tmpl w:val="026AFB16"/>
    <w:lvl w:ilvl="0">
      <w:start w:val="1"/>
      <w:numFmt w:val="decimal"/>
      <w:lvlText w:val="%1."/>
      <w:lvlJc w:val="left"/>
      <w:pPr>
        <w:tabs>
          <w:tab w:val="num" w:pos="735"/>
        </w:tabs>
        <w:ind w:left="735" w:hanging="360"/>
      </w:pPr>
    </w:lvl>
  </w:abstractNum>
  <w:abstractNum w:abstractNumId="13" w15:restartNumberingAfterBreak="0">
    <w:nsid w:val="365E6AF7"/>
    <w:multiLevelType w:val="hybridMultilevel"/>
    <w:tmpl w:val="C3FE77D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F2F1F26"/>
    <w:multiLevelType w:val="hybridMultilevel"/>
    <w:tmpl w:val="47E0EC7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83B5A"/>
    <w:multiLevelType w:val="hybridMultilevel"/>
    <w:tmpl w:val="43383930"/>
    <w:lvl w:ilvl="0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6" w15:restartNumberingAfterBreak="0">
    <w:nsid w:val="40C91841"/>
    <w:multiLevelType w:val="hybridMultilevel"/>
    <w:tmpl w:val="34620692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E772B8"/>
    <w:multiLevelType w:val="hybridMultilevel"/>
    <w:tmpl w:val="4C7C8B44"/>
    <w:lvl w:ilvl="0" w:tplc="3EBC1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20501D5"/>
    <w:multiLevelType w:val="hybridMultilevel"/>
    <w:tmpl w:val="6526C7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19">
      <w:start w:val="1"/>
      <w:numFmt w:val="lowerLetter"/>
      <w:lvlText w:val="%3."/>
      <w:lvlJc w:val="left"/>
      <w:pPr>
        <w:ind w:left="2160" w:hanging="360"/>
      </w:pPr>
      <w:rPr>
        <w:rFonts w:hint="default"/>
      </w:rPr>
    </w:lvl>
    <w:lvl w:ilvl="3" w:tplc="B5946C06">
      <w:start w:val="1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AA360B"/>
    <w:multiLevelType w:val="hybridMultilevel"/>
    <w:tmpl w:val="FD62450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5F805A4"/>
    <w:multiLevelType w:val="hybridMultilevel"/>
    <w:tmpl w:val="0D00063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3D2ECC"/>
    <w:multiLevelType w:val="hybridMultilevel"/>
    <w:tmpl w:val="7DFC9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8D27B8"/>
    <w:multiLevelType w:val="hybridMultilevel"/>
    <w:tmpl w:val="252ED8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4018489A">
      <w:start w:val="1"/>
      <w:numFmt w:val="decimal"/>
      <w:lvlText w:val="%3."/>
      <w:lvlJc w:val="right"/>
      <w:pPr>
        <w:ind w:left="2306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21079BC"/>
    <w:multiLevelType w:val="hybridMultilevel"/>
    <w:tmpl w:val="CA580FAC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6D0C16"/>
    <w:multiLevelType w:val="hybridMultilevel"/>
    <w:tmpl w:val="DAF0D95A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9CE7131"/>
    <w:multiLevelType w:val="hybridMultilevel"/>
    <w:tmpl w:val="E2C4189A"/>
    <w:lvl w:ilvl="0" w:tplc="3EBC1C4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4411B"/>
    <w:multiLevelType w:val="hybridMultilevel"/>
    <w:tmpl w:val="B2EA46C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045A79"/>
    <w:multiLevelType w:val="hybridMultilevel"/>
    <w:tmpl w:val="43849ED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59072A"/>
    <w:multiLevelType w:val="hybridMultilevel"/>
    <w:tmpl w:val="4DBA48E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5F2913"/>
    <w:multiLevelType w:val="hybridMultilevel"/>
    <w:tmpl w:val="DBA627D8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27E0C88">
      <w:numFmt w:val="bullet"/>
      <w:lvlText w:val="•"/>
      <w:lvlJc w:val="left"/>
      <w:pPr>
        <w:ind w:left="1788" w:hanging="360"/>
      </w:pPr>
      <w:rPr>
        <w:rFonts w:ascii="Calibri" w:eastAsiaTheme="minorHAnsi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6A4D4C6A"/>
    <w:multiLevelType w:val="hybridMultilevel"/>
    <w:tmpl w:val="78A4A0B6"/>
    <w:lvl w:ilvl="0" w:tplc="D5E2FD5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68" w:hanging="360"/>
      </w:pPr>
    </w:lvl>
    <w:lvl w:ilvl="2" w:tplc="0415001B">
      <w:start w:val="1"/>
      <w:numFmt w:val="lowerRoman"/>
      <w:lvlText w:val="%3."/>
      <w:lvlJc w:val="right"/>
      <w:pPr>
        <w:ind w:left="1788" w:hanging="180"/>
      </w:pPr>
    </w:lvl>
    <w:lvl w:ilvl="3" w:tplc="0415000F" w:tentative="1">
      <w:start w:val="1"/>
      <w:numFmt w:val="decimal"/>
      <w:lvlText w:val="%4."/>
      <w:lvlJc w:val="left"/>
      <w:pPr>
        <w:ind w:left="2508" w:hanging="360"/>
      </w:pPr>
    </w:lvl>
    <w:lvl w:ilvl="4" w:tplc="04150019" w:tentative="1">
      <w:start w:val="1"/>
      <w:numFmt w:val="lowerLetter"/>
      <w:lvlText w:val="%5."/>
      <w:lvlJc w:val="left"/>
      <w:pPr>
        <w:ind w:left="3228" w:hanging="360"/>
      </w:pPr>
    </w:lvl>
    <w:lvl w:ilvl="5" w:tplc="0415001B" w:tentative="1">
      <w:start w:val="1"/>
      <w:numFmt w:val="lowerRoman"/>
      <w:lvlText w:val="%6."/>
      <w:lvlJc w:val="right"/>
      <w:pPr>
        <w:ind w:left="3948" w:hanging="180"/>
      </w:pPr>
    </w:lvl>
    <w:lvl w:ilvl="6" w:tplc="0415000F" w:tentative="1">
      <w:start w:val="1"/>
      <w:numFmt w:val="decimal"/>
      <w:lvlText w:val="%7."/>
      <w:lvlJc w:val="left"/>
      <w:pPr>
        <w:ind w:left="4668" w:hanging="360"/>
      </w:pPr>
    </w:lvl>
    <w:lvl w:ilvl="7" w:tplc="04150019" w:tentative="1">
      <w:start w:val="1"/>
      <w:numFmt w:val="lowerLetter"/>
      <w:lvlText w:val="%8."/>
      <w:lvlJc w:val="left"/>
      <w:pPr>
        <w:ind w:left="5388" w:hanging="360"/>
      </w:pPr>
    </w:lvl>
    <w:lvl w:ilvl="8" w:tplc="0415001B" w:tentative="1">
      <w:start w:val="1"/>
      <w:numFmt w:val="lowerRoman"/>
      <w:lvlText w:val="%9."/>
      <w:lvlJc w:val="right"/>
      <w:pPr>
        <w:ind w:left="6108" w:hanging="180"/>
      </w:pPr>
    </w:lvl>
  </w:abstractNum>
  <w:abstractNum w:abstractNumId="31" w15:restartNumberingAfterBreak="0">
    <w:nsid w:val="6AB90230"/>
    <w:multiLevelType w:val="hybridMultilevel"/>
    <w:tmpl w:val="2CF4FA5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2F440E"/>
    <w:multiLevelType w:val="hybridMultilevel"/>
    <w:tmpl w:val="1E529D8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4A52C35"/>
    <w:multiLevelType w:val="hybridMultilevel"/>
    <w:tmpl w:val="51349520"/>
    <w:lvl w:ilvl="0" w:tplc="041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4" w15:restartNumberingAfterBreak="0">
    <w:nsid w:val="781C138E"/>
    <w:multiLevelType w:val="hybridMultilevel"/>
    <w:tmpl w:val="B624000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E85002F"/>
    <w:multiLevelType w:val="singleLevel"/>
    <w:tmpl w:val="6DB42FD6"/>
    <w:lvl w:ilvl="0">
      <w:start w:val="10"/>
      <w:numFmt w:val="decimal"/>
      <w:lvlText w:val="%1."/>
      <w:lvlJc w:val="left"/>
      <w:pPr>
        <w:tabs>
          <w:tab w:val="num" w:pos="780"/>
        </w:tabs>
        <w:ind w:left="780" w:hanging="405"/>
      </w:pPr>
    </w:lvl>
  </w:abstractNum>
  <w:num w:numId="1">
    <w:abstractNumId w:val="13"/>
  </w:num>
  <w:num w:numId="2">
    <w:abstractNumId w:val="17"/>
  </w:num>
  <w:num w:numId="3">
    <w:abstractNumId w:val="29"/>
  </w:num>
  <w:num w:numId="4">
    <w:abstractNumId w:val="26"/>
  </w:num>
  <w:num w:numId="5">
    <w:abstractNumId w:val="21"/>
  </w:num>
  <w:num w:numId="6">
    <w:abstractNumId w:val="30"/>
  </w:num>
  <w:num w:numId="7">
    <w:abstractNumId w:val="22"/>
  </w:num>
  <w:num w:numId="8">
    <w:abstractNumId w:val="18"/>
  </w:num>
  <w:num w:numId="9">
    <w:abstractNumId w:val="8"/>
  </w:num>
  <w:num w:numId="10">
    <w:abstractNumId w:val="5"/>
  </w:num>
  <w:num w:numId="11">
    <w:abstractNumId w:val="27"/>
  </w:num>
  <w:num w:numId="12">
    <w:abstractNumId w:val="3"/>
  </w:num>
  <w:num w:numId="13">
    <w:abstractNumId w:val="11"/>
  </w:num>
  <w:num w:numId="14">
    <w:abstractNumId w:val="20"/>
  </w:num>
  <w:num w:numId="15">
    <w:abstractNumId w:val="31"/>
  </w:num>
  <w:num w:numId="16">
    <w:abstractNumId w:val="34"/>
  </w:num>
  <w:num w:numId="17">
    <w:abstractNumId w:val="32"/>
  </w:num>
  <w:num w:numId="18">
    <w:abstractNumId w:val="14"/>
  </w:num>
  <w:num w:numId="19">
    <w:abstractNumId w:val="7"/>
  </w:num>
  <w:num w:numId="20">
    <w:abstractNumId w:val="23"/>
  </w:num>
  <w:num w:numId="21">
    <w:abstractNumId w:val="10"/>
  </w:num>
  <w:num w:numId="22">
    <w:abstractNumId w:val="16"/>
  </w:num>
  <w:num w:numId="23">
    <w:abstractNumId w:val="28"/>
  </w:num>
  <w:num w:numId="24">
    <w:abstractNumId w:val="9"/>
  </w:num>
  <w:num w:numId="25">
    <w:abstractNumId w:val="24"/>
  </w:num>
  <w:num w:numId="26">
    <w:abstractNumId w:val="2"/>
  </w:num>
  <w:num w:numId="27">
    <w:abstractNumId w:val="15"/>
  </w:num>
  <w:num w:numId="28">
    <w:abstractNumId w:val="6"/>
  </w:num>
  <w:num w:numId="29">
    <w:abstractNumId w:val="12"/>
    <w:lvlOverride w:ilvl="0">
      <w:startOverride w:val="1"/>
    </w:lvlOverride>
  </w:num>
  <w:num w:numId="30">
    <w:abstractNumId w:val="35"/>
    <w:lvlOverride w:ilvl="0">
      <w:startOverride w:val="10"/>
    </w:lvlOverride>
  </w:num>
  <w:num w:numId="31">
    <w:abstractNumId w:val="4"/>
  </w:num>
  <w:num w:numId="32">
    <w:abstractNumId w:val="25"/>
  </w:num>
  <w:num w:numId="33">
    <w:abstractNumId w:val="1"/>
  </w:num>
  <w:num w:numId="34">
    <w:abstractNumId w:val="0"/>
  </w:num>
  <w:num w:numId="35">
    <w:abstractNumId w:val="33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58"/>
    <w:rsid w:val="00091F58"/>
    <w:rsid w:val="001B6918"/>
    <w:rsid w:val="001C51AA"/>
    <w:rsid w:val="002B652C"/>
    <w:rsid w:val="003367B2"/>
    <w:rsid w:val="00354B1D"/>
    <w:rsid w:val="003A6835"/>
    <w:rsid w:val="004A1681"/>
    <w:rsid w:val="004D082B"/>
    <w:rsid w:val="004F45CB"/>
    <w:rsid w:val="006A2917"/>
    <w:rsid w:val="009C39EF"/>
    <w:rsid w:val="00AC2440"/>
    <w:rsid w:val="00BD2436"/>
    <w:rsid w:val="00C00372"/>
    <w:rsid w:val="00C24263"/>
    <w:rsid w:val="00C73782"/>
    <w:rsid w:val="00CA62E4"/>
    <w:rsid w:val="00E0711A"/>
    <w:rsid w:val="00EB3F27"/>
    <w:rsid w:val="00EE3FC3"/>
    <w:rsid w:val="00F241B7"/>
    <w:rsid w:val="00FC0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A4AD3"/>
  <w15:docId w15:val="{31C6504A-73A4-49C3-A516-09D351265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FC3"/>
    <w:pPr>
      <w:spacing w:after="160" w:line="259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E0711A"/>
    <w:pPr>
      <w:keepNext/>
      <w:keepLines/>
      <w:spacing w:before="480" w:after="240" w:line="36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C3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E3FC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E3FC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E3FC3"/>
  </w:style>
  <w:style w:type="table" w:styleId="Tabela-Siatka">
    <w:name w:val="Table Grid"/>
    <w:basedOn w:val="Standardowy"/>
    <w:uiPriority w:val="39"/>
    <w:rsid w:val="00EE3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EE3FC3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link w:val="TytuZnak"/>
    <w:qFormat/>
    <w:rsid w:val="00EE3FC3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pl-PL"/>
    </w:rPr>
  </w:style>
  <w:style w:type="character" w:customStyle="1" w:styleId="TytuZnak">
    <w:name w:val="Tytuł Znak"/>
    <w:basedOn w:val="Domylnaczcionkaakapitu"/>
    <w:link w:val="Tytu"/>
    <w:rsid w:val="00EE3FC3"/>
    <w:rPr>
      <w:rFonts w:ascii="Arial" w:eastAsia="Times New Roman" w:hAnsi="Arial" w:cs="Times New Roman"/>
      <w:sz w:val="28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E3F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E3FC3"/>
    <w:rPr>
      <w:rFonts w:ascii="Tahoma" w:hAnsi="Tahoma" w:cs="Tahoma"/>
      <w:sz w:val="16"/>
      <w:szCs w:val="16"/>
    </w:rPr>
  </w:style>
  <w:style w:type="paragraph" w:styleId="NormalnyWeb">
    <w:name w:val="Normal (Web)"/>
    <w:basedOn w:val="Normalny"/>
    <w:uiPriority w:val="99"/>
    <w:semiHidden/>
    <w:unhideWhenUsed/>
    <w:rsid w:val="00C242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E0711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rsid w:val="001B6918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ekstpodstawowyZnak">
    <w:name w:val="Tekst podstawowy Znak"/>
    <w:basedOn w:val="Domylnaczcionkaakapitu"/>
    <w:link w:val="Tekstpodstawowy"/>
    <w:rsid w:val="001B6918"/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Nagwek2Znak">
    <w:name w:val="Nagłówek 2 Znak"/>
    <w:basedOn w:val="Domylnaczcionkaakapitu"/>
    <w:link w:val="Nagwek2"/>
    <w:uiPriority w:val="9"/>
    <w:rsid w:val="009C3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D2436"/>
    <w:pPr>
      <w:spacing w:before="240" w:after="0" w:line="259" w:lineRule="auto"/>
      <w:outlineLvl w:val="9"/>
    </w:pPr>
    <w:rPr>
      <w:b w:val="0"/>
      <w:bCs w:val="0"/>
      <w:sz w:val="32"/>
      <w:szCs w:val="32"/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BD2436"/>
    <w:pPr>
      <w:spacing w:after="100"/>
    </w:pPr>
  </w:style>
  <w:style w:type="paragraph" w:styleId="Spistreci2">
    <w:name w:val="toc 2"/>
    <w:basedOn w:val="Normalny"/>
    <w:next w:val="Normalny"/>
    <w:autoRedefine/>
    <w:uiPriority w:val="39"/>
    <w:unhideWhenUsed/>
    <w:rsid w:val="00BD2436"/>
    <w:pPr>
      <w:spacing w:after="100"/>
      <w:ind w:left="220"/>
    </w:pPr>
  </w:style>
  <w:style w:type="character" w:styleId="Hipercze">
    <w:name w:val="Hyperlink"/>
    <w:basedOn w:val="Domylnaczcionkaakapitu"/>
    <w:uiPriority w:val="99"/>
    <w:unhideWhenUsed/>
    <w:rsid w:val="00BD24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25EDEB-8ABB-4AAF-B5EB-29D8552D1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17</Pages>
  <Words>5240</Words>
  <Characters>31445</Characters>
  <Application>Microsoft Office Word</Application>
  <DocSecurity>0</DocSecurity>
  <Lines>262</Lines>
  <Paragraphs>73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Remigiusz Karpiński</cp:lastModifiedBy>
  <cp:revision>4</cp:revision>
  <cp:lastPrinted>2017-10-10T10:02:00Z</cp:lastPrinted>
  <dcterms:created xsi:type="dcterms:W3CDTF">2019-02-05T08:00:00Z</dcterms:created>
  <dcterms:modified xsi:type="dcterms:W3CDTF">2019-02-05T08:23:00Z</dcterms:modified>
</cp:coreProperties>
</file>